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88F" w:rsidRPr="00732D24" w:rsidRDefault="00204438" w:rsidP="0072532E">
      <w:pPr>
        <w:pStyle w:val="berschrift1"/>
        <w:framePr w:w="3409" w:h="809" w:wrap="around" w:x="7353" w:y="4445"/>
        <w:jc w:val="right"/>
        <w:rPr>
          <w:rFonts w:ascii="Myriad Pro" w:hAnsi="Myriad Pro"/>
        </w:rPr>
      </w:pPr>
      <w:r w:rsidRPr="00732D24">
        <w:rPr>
          <w:rFonts w:ascii="Myriad Pro" w:hAnsi="Myriad Pro"/>
        </w:rPr>
        <w:t>Diözesanleitung</w:t>
      </w:r>
      <w:r w:rsidR="00FD688F" w:rsidRPr="00732D24">
        <w:rPr>
          <w:rFonts w:ascii="Myriad Pro" w:hAnsi="Myriad Pro"/>
        </w:rPr>
        <w:t xml:space="preserve"> </w:t>
      </w:r>
    </w:p>
    <w:p w:rsidR="002A6F67" w:rsidRPr="00732D24" w:rsidRDefault="00FD688F" w:rsidP="0072532E">
      <w:pPr>
        <w:pStyle w:val="berschrift1"/>
        <w:framePr w:w="3409" w:h="809" w:wrap="around" w:x="7353" w:y="4445"/>
        <w:jc w:val="right"/>
        <w:rPr>
          <w:rFonts w:ascii="Myriad Pro" w:hAnsi="Myriad Pro"/>
          <w:sz w:val="18"/>
          <w:szCs w:val="16"/>
        </w:rPr>
      </w:pPr>
      <w:r w:rsidRPr="00732D24">
        <w:rPr>
          <w:rFonts w:ascii="Myriad Pro" w:hAnsi="Myriad Pro"/>
          <w:sz w:val="18"/>
          <w:szCs w:val="16"/>
        </w:rPr>
        <w:t>Augsburg,</w:t>
      </w:r>
      <w:r w:rsidR="0072532E" w:rsidRPr="00732D24">
        <w:rPr>
          <w:rFonts w:ascii="Myriad Pro" w:hAnsi="Myriad Pro"/>
          <w:sz w:val="18"/>
          <w:szCs w:val="16"/>
        </w:rPr>
        <w:t xml:space="preserve"> </w:t>
      </w:r>
      <w:r w:rsidR="0072532E" w:rsidRPr="00732D24">
        <w:rPr>
          <w:rFonts w:ascii="Myriad Pro" w:hAnsi="Myriad Pro"/>
          <w:sz w:val="18"/>
          <w:szCs w:val="16"/>
        </w:rPr>
        <w:fldChar w:fldCharType="begin"/>
      </w:r>
      <w:r w:rsidR="0072532E" w:rsidRPr="00732D24">
        <w:rPr>
          <w:rFonts w:ascii="Myriad Pro" w:hAnsi="Myriad Pro"/>
          <w:sz w:val="18"/>
          <w:szCs w:val="16"/>
        </w:rPr>
        <w:instrText xml:space="preserve"> TIME \@ "d. MMMM yyyy" </w:instrText>
      </w:r>
      <w:r w:rsidR="0072532E" w:rsidRPr="00732D24">
        <w:rPr>
          <w:rFonts w:ascii="Myriad Pro" w:hAnsi="Myriad Pro"/>
          <w:sz w:val="18"/>
          <w:szCs w:val="16"/>
        </w:rPr>
        <w:fldChar w:fldCharType="separate"/>
      </w:r>
      <w:r w:rsidR="00A05B6D">
        <w:rPr>
          <w:rFonts w:ascii="Myriad Pro" w:hAnsi="Myriad Pro"/>
          <w:noProof/>
          <w:sz w:val="18"/>
          <w:szCs w:val="16"/>
        </w:rPr>
        <w:t>19. Dezember 2014</w:t>
      </w:r>
      <w:r w:rsidR="0072532E" w:rsidRPr="00732D24">
        <w:rPr>
          <w:rFonts w:ascii="Myriad Pro" w:hAnsi="Myriad Pro"/>
          <w:sz w:val="18"/>
          <w:szCs w:val="16"/>
        </w:rPr>
        <w:fldChar w:fldCharType="end"/>
      </w:r>
      <w:r w:rsidR="0072532E" w:rsidRPr="00732D24">
        <w:rPr>
          <w:rFonts w:ascii="Myriad Pro" w:hAnsi="Myriad Pro"/>
          <w:sz w:val="18"/>
          <w:szCs w:val="16"/>
        </w:rPr>
        <w:t xml:space="preserve">  </w:t>
      </w:r>
    </w:p>
    <w:p w:rsidR="002A6F67" w:rsidRPr="00732D24" w:rsidRDefault="00E2538F" w:rsidP="00DA6A25">
      <w:pPr>
        <w:pStyle w:val="Beschriftung"/>
        <w:framePr w:w="2625" w:h="3781" w:wrap="around" w:vAnchor="page" w:x="9087" w:y="12065"/>
        <w:rPr>
          <w:rFonts w:ascii="Myriad Pro" w:hAnsi="Myriad Pro"/>
        </w:rPr>
      </w:pPr>
      <w:r w:rsidRPr="00732D24">
        <w:rPr>
          <w:rFonts w:ascii="Myriad Pro" w:hAnsi="Myriad Pro"/>
        </w:rPr>
        <w:t>Deutsche</w:t>
      </w:r>
    </w:p>
    <w:p w:rsidR="002A6F67" w:rsidRPr="00732D24" w:rsidRDefault="00E2538F" w:rsidP="00DA6A25">
      <w:pPr>
        <w:pStyle w:val="Beschriftung"/>
        <w:framePr w:w="2625" w:h="3781" w:wrap="around" w:vAnchor="page" w:x="9087" w:y="12065"/>
        <w:rPr>
          <w:rFonts w:ascii="Myriad Pro" w:hAnsi="Myriad Pro"/>
        </w:rPr>
      </w:pPr>
      <w:r w:rsidRPr="00732D24">
        <w:rPr>
          <w:rFonts w:ascii="Myriad Pro" w:hAnsi="Myriad Pro"/>
        </w:rPr>
        <w:t xml:space="preserve">Pfadfinderschaft </w:t>
      </w:r>
    </w:p>
    <w:p w:rsidR="002A6F67" w:rsidRPr="00732D24" w:rsidRDefault="00E2538F" w:rsidP="00DA6A25">
      <w:pPr>
        <w:pStyle w:val="Beschriftung"/>
        <w:framePr w:w="2625" w:h="3781" w:wrap="around" w:vAnchor="page" w:x="9087" w:y="12065"/>
        <w:rPr>
          <w:rFonts w:ascii="Myriad Pro" w:hAnsi="Myriad Pro"/>
        </w:rPr>
      </w:pPr>
      <w:r w:rsidRPr="00732D24">
        <w:rPr>
          <w:rFonts w:ascii="Myriad Pro" w:hAnsi="Myriad Pro"/>
        </w:rPr>
        <w:t>Sankt Georg</w:t>
      </w:r>
    </w:p>
    <w:p w:rsidR="002A6F67" w:rsidRPr="00732D24" w:rsidRDefault="00E2538F" w:rsidP="00DA6A25">
      <w:pPr>
        <w:pStyle w:val="Beschriftung"/>
        <w:framePr w:w="2625" w:h="3781" w:wrap="around" w:vAnchor="page" w:x="9087" w:y="12065"/>
        <w:rPr>
          <w:rFonts w:ascii="Myriad Pro" w:hAnsi="Myriad Pro"/>
        </w:rPr>
      </w:pPr>
      <w:r w:rsidRPr="00732D24">
        <w:rPr>
          <w:rFonts w:ascii="Myriad Pro" w:hAnsi="Myriad Pro"/>
        </w:rPr>
        <w:t>Diözesanverband Augsburg</w:t>
      </w:r>
    </w:p>
    <w:p w:rsidR="002A6F67" w:rsidRPr="00732D24" w:rsidRDefault="002A6F67" w:rsidP="00DA6A25">
      <w:pPr>
        <w:framePr w:w="2625" w:h="3781" w:hSpace="142" w:wrap="around" w:vAnchor="page" w:hAnchor="page" w:x="9087" w:y="12065" w:anchorLock="1"/>
        <w:rPr>
          <w:rFonts w:ascii="Myriad Pro" w:hAnsi="Myriad Pro"/>
          <w:sz w:val="14"/>
        </w:rPr>
      </w:pPr>
    </w:p>
    <w:p w:rsidR="002A6F67" w:rsidRPr="00732D24" w:rsidRDefault="00E2538F" w:rsidP="00DA6A25">
      <w:pPr>
        <w:framePr w:w="2625" w:h="3781" w:hSpace="142" w:wrap="around" w:vAnchor="page" w:hAnchor="page" w:x="9087" w:y="12065" w:anchorLock="1"/>
        <w:rPr>
          <w:rFonts w:ascii="Myriad Pro" w:hAnsi="Myriad Pro"/>
          <w:sz w:val="14"/>
        </w:rPr>
      </w:pPr>
      <w:r w:rsidRPr="00732D24">
        <w:rPr>
          <w:rFonts w:ascii="Myriad Pro" w:hAnsi="Myriad Pro"/>
          <w:sz w:val="14"/>
        </w:rPr>
        <w:t>Kitzenmarkt 20</w:t>
      </w:r>
    </w:p>
    <w:p w:rsidR="002A6F67" w:rsidRPr="00732D24" w:rsidRDefault="00E2538F" w:rsidP="00DA6A25">
      <w:pPr>
        <w:framePr w:w="2625" w:h="3781" w:hSpace="142" w:wrap="around" w:vAnchor="page" w:hAnchor="page" w:x="9087" w:y="12065" w:anchorLock="1"/>
        <w:rPr>
          <w:rFonts w:ascii="Myriad Pro" w:hAnsi="Myriad Pro"/>
          <w:sz w:val="14"/>
        </w:rPr>
      </w:pPr>
      <w:r w:rsidRPr="00732D24">
        <w:rPr>
          <w:rFonts w:ascii="Myriad Pro" w:hAnsi="Myriad Pro"/>
          <w:sz w:val="14"/>
        </w:rPr>
        <w:t>86150 Augsburg</w:t>
      </w:r>
    </w:p>
    <w:p w:rsidR="00DA6A25" w:rsidRPr="00732D24" w:rsidRDefault="00DA6A25" w:rsidP="00DA6A25">
      <w:pPr>
        <w:framePr w:w="2625" w:h="3781" w:hSpace="142" w:wrap="around" w:vAnchor="page" w:hAnchor="page" w:x="9087" w:y="12065" w:anchorLock="1"/>
        <w:rPr>
          <w:rFonts w:ascii="Myriad Pro" w:hAnsi="Myriad Pro"/>
          <w:sz w:val="14"/>
        </w:rPr>
      </w:pPr>
    </w:p>
    <w:p w:rsidR="002A6F67" w:rsidRPr="00732D24" w:rsidRDefault="00E2538F" w:rsidP="00DA6A25">
      <w:pPr>
        <w:framePr w:w="2625" w:h="3781" w:hSpace="142" w:wrap="around" w:vAnchor="page" w:hAnchor="page" w:x="9087" w:y="12065" w:anchorLock="1"/>
        <w:rPr>
          <w:rFonts w:ascii="Myriad Pro" w:hAnsi="Myriad Pro"/>
          <w:sz w:val="14"/>
        </w:rPr>
      </w:pPr>
      <w:r w:rsidRPr="00732D24">
        <w:rPr>
          <w:rFonts w:ascii="Myriad Pro" w:hAnsi="Myriad Pro"/>
          <w:sz w:val="14"/>
        </w:rPr>
        <w:t xml:space="preserve">t: 0821 / </w:t>
      </w:r>
      <w:r w:rsidR="00397473" w:rsidRPr="00732D24">
        <w:rPr>
          <w:rFonts w:ascii="Myriad Pro" w:hAnsi="Myriad Pro"/>
          <w:sz w:val="14"/>
        </w:rPr>
        <w:t>3166-3468</w:t>
      </w:r>
    </w:p>
    <w:p w:rsidR="002A6F67" w:rsidRPr="00732D24" w:rsidRDefault="00E2538F" w:rsidP="00DA6A25">
      <w:pPr>
        <w:framePr w:w="2625" w:h="3781" w:hSpace="142" w:wrap="around" w:vAnchor="page" w:hAnchor="page" w:x="9087" w:y="12065" w:anchorLock="1"/>
        <w:rPr>
          <w:rFonts w:ascii="Myriad Pro" w:hAnsi="Myriad Pro"/>
          <w:sz w:val="14"/>
          <w:lang w:val="en-US"/>
        </w:rPr>
      </w:pPr>
      <w:r w:rsidRPr="00732D24">
        <w:rPr>
          <w:rFonts w:ascii="Myriad Pro" w:hAnsi="Myriad Pro"/>
          <w:sz w:val="14"/>
          <w:lang w:val="en-US"/>
        </w:rPr>
        <w:t xml:space="preserve">f: 0821 / </w:t>
      </w:r>
      <w:r w:rsidR="00397473" w:rsidRPr="00732D24">
        <w:rPr>
          <w:rFonts w:ascii="Myriad Pro" w:hAnsi="Myriad Pro"/>
          <w:sz w:val="14"/>
          <w:lang w:val="en-US"/>
        </w:rPr>
        <w:t>3166-3459</w:t>
      </w:r>
    </w:p>
    <w:p w:rsidR="002A6F67" w:rsidRPr="00732D24" w:rsidRDefault="002A6F67" w:rsidP="00DA6A25">
      <w:pPr>
        <w:framePr w:w="2625" w:h="3781" w:hSpace="142" w:wrap="around" w:vAnchor="page" w:hAnchor="page" w:x="9087" w:y="12065" w:anchorLock="1"/>
        <w:rPr>
          <w:rFonts w:ascii="Myriad Pro" w:hAnsi="Myriad Pro"/>
          <w:sz w:val="14"/>
          <w:lang w:val="en-US"/>
        </w:rPr>
      </w:pPr>
    </w:p>
    <w:p w:rsidR="002A6F67" w:rsidRPr="00732D24" w:rsidRDefault="00690147" w:rsidP="00DA6A25">
      <w:pPr>
        <w:framePr w:w="2625" w:h="3781" w:hSpace="142" w:wrap="around" w:vAnchor="page" w:hAnchor="page" w:x="9087" w:y="12065" w:anchorLock="1"/>
        <w:rPr>
          <w:rFonts w:ascii="Myriad Pro" w:hAnsi="Myriad Pro"/>
          <w:sz w:val="14"/>
          <w:lang w:val="en-US"/>
        </w:rPr>
      </w:pPr>
      <w:r w:rsidRPr="00732D24">
        <w:rPr>
          <w:rFonts w:ascii="Myriad Pro" w:hAnsi="Myriad Pro"/>
          <w:sz w:val="14"/>
          <w:lang w:val="en-US"/>
        </w:rPr>
        <w:t>mail@dpsg-augsburg.de</w:t>
      </w:r>
    </w:p>
    <w:p w:rsidR="002A6F67" w:rsidRPr="00732D24" w:rsidRDefault="00E2538F" w:rsidP="00DA6A25">
      <w:pPr>
        <w:framePr w:w="2625" w:h="3781" w:hSpace="142" w:wrap="around" w:vAnchor="page" w:hAnchor="page" w:x="9087" w:y="12065" w:anchorLock="1"/>
        <w:rPr>
          <w:rFonts w:ascii="Myriad Pro" w:hAnsi="Myriad Pro"/>
          <w:sz w:val="14"/>
          <w:lang w:val="en-US"/>
        </w:rPr>
      </w:pPr>
      <w:r w:rsidRPr="00732D24">
        <w:rPr>
          <w:rFonts w:ascii="Myriad Pro" w:hAnsi="Myriad Pro"/>
          <w:sz w:val="14"/>
          <w:lang w:val="en-US"/>
        </w:rPr>
        <w:t>www.</w:t>
      </w:r>
      <w:r w:rsidR="00690147" w:rsidRPr="00732D24">
        <w:rPr>
          <w:rFonts w:ascii="Myriad Pro" w:hAnsi="Myriad Pro"/>
          <w:sz w:val="14"/>
          <w:lang w:val="en-US"/>
        </w:rPr>
        <w:t>dpsg-augsburg.de</w:t>
      </w:r>
    </w:p>
    <w:p w:rsidR="002A6F67" w:rsidRPr="00732D24" w:rsidRDefault="002A6F67" w:rsidP="00DA6A25">
      <w:pPr>
        <w:framePr w:w="2625" w:h="3781" w:hSpace="142" w:wrap="around" w:vAnchor="page" w:hAnchor="page" w:x="9087" w:y="12065" w:anchorLock="1"/>
        <w:rPr>
          <w:rFonts w:ascii="Myriad Pro" w:hAnsi="Myriad Pro"/>
          <w:sz w:val="14"/>
          <w:lang w:val="en-US"/>
        </w:rPr>
      </w:pPr>
    </w:p>
    <w:p w:rsidR="00DA6A25" w:rsidRPr="00732D24" w:rsidRDefault="00DA6A25" w:rsidP="00DA6A25">
      <w:pPr>
        <w:framePr w:w="2625" w:h="3781" w:hSpace="142" w:wrap="around" w:vAnchor="page" w:hAnchor="page" w:x="9087" w:y="12065" w:anchorLock="1"/>
        <w:rPr>
          <w:rFonts w:ascii="Myriad Pro" w:hAnsi="Myriad Pro"/>
          <w:sz w:val="14"/>
          <w:lang w:val="en-US"/>
        </w:rPr>
      </w:pPr>
    </w:p>
    <w:p w:rsidR="002A6F67" w:rsidRPr="00732D24" w:rsidRDefault="00F216CB" w:rsidP="00DA6A25">
      <w:pPr>
        <w:framePr w:w="2625" w:h="3781" w:hSpace="142" w:wrap="around" w:vAnchor="page" w:hAnchor="page" w:x="9087" w:y="12065" w:anchorLock="1"/>
        <w:rPr>
          <w:rFonts w:ascii="Myriad Pro" w:hAnsi="Myriad Pro"/>
          <w:sz w:val="14"/>
        </w:rPr>
      </w:pPr>
      <w:r w:rsidRPr="00732D24">
        <w:rPr>
          <w:rFonts w:ascii="Myriad Pro" w:hAnsi="Myriad Pro"/>
          <w:sz w:val="14"/>
        </w:rPr>
        <w:t>Bankverbindung:</w:t>
      </w:r>
    </w:p>
    <w:p w:rsidR="002A6F67" w:rsidRPr="00732D24" w:rsidRDefault="00F216CB" w:rsidP="00DA6A25">
      <w:pPr>
        <w:framePr w:w="2625" w:h="3781" w:hSpace="142" w:wrap="around" w:vAnchor="page" w:hAnchor="page" w:x="9087" w:y="12065" w:anchorLock="1"/>
        <w:rPr>
          <w:rFonts w:ascii="Myriad Pro" w:hAnsi="Myriad Pro"/>
          <w:sz w:val="14"/>
        </w:rPr>
      </w:pPr>
      <w:r w:rsidRPr="00732D24">
        <w:rPr>
          <w:rFonts w:ascii="Myriad Pro" w:hAnsi="Myriad Pro"/>
          <w:sz w:val="14"/>
        </w:rPr>
        <w:t>Liga Bank Regensburg</w:t>
      </w:r>
    </w:p>
    <w:p w:rsidR="000E7490" w:rsidRPr="00732D24" w:rsidRDefault="000E7490" w:rsidP="00DA6A25">
      <w:pPr>
        <w:framePr w:w="2625" w:h="3781" w:hSpace="142" w:wrap="around" w:vAnchor="page" w:hAnchor="page" w:x="9087" w:y="12065" w:anchorLock="1"/>
        <w:rPr>
          <w:rFonts w:ascii="Myriad Pro" w:hAnsi="Myriad Pro"/>
          <w:sz w:val="14"/>
        </w:rPr>
      </w:pPr>
      <w:r w:rsidRPr="00732D24">
        <w:rPr>
          <w:rFonts w:ascii="Myriad Pro" w:hAnsi="Myriad Pro"/>
          <w:sz w:val="14"/>
        </w:rPr>
        <w:t>BIC: GENODEF1M05</w:t>
      </w:r>
    </w:p>
    <w:p w:rsidR="000E7490" w:rsidRPr="00732D24" w:rsidRDefault="000E7490" w:rsidP="00DA6A25">
      <w:pPr>
        <w:framePr w:w="2625" w:h="3781" w:hSpace="142" w:wrap="around" w:vAnchor="page" w:hAnchor="page" w:x="9087" w:y="12065" w:anchorLock="1"/>
        <w:rPr>
          <w:rFonts w:ascii="Myriad Pro" w:hAnsi="Myriad Pro"/>
          <w:sz w:val="14"/>
        </w:rPr>
      </w:pPr>
      <w:r w:rsidRPr="00732D24">
        <w:rPr>
          <w:rFonts w:ascii="Myriad Pro" w:hAnsi="Myriad Pro"/>
          <w:sz w:val="14"/>
        </w:rPr>
        <w:t xml:space="preserve">IBAN: </w:t>
      </w:r>
    </w:p>
    <w:p w:rsidR="002A6F67" w:rsidRPr="00732D24" w:rsidRDefault="000E7490" w:rsidP="00DA6A25">
      <w:pPr>
        <w:framePr w:w="2625" w:h="3781" w:hSpace="142" w:wrap="around" w:vAnchor="page" w:hAnchor="page" w:x="9087" w:y="12065" w:anchorLock="1"/>
        <w:rPr>
          <w:rFonts w:ascii="Myriad Pro" w:hAnsi="Myriad Pro"/>
          <w:sz w:val="14"/>
        </w:rPr>
      </w:pPr>
      <w:r w:rsidRPr="00732D24">
        <w:rPr>
          <w:rFonts w:ascii="Myriad Pro" w:hAnsi="Myriad Pro"/>
          <w:sz w:val="14"/>
        </w:rPr>
        <w:t>DE09750903000100128600</w:t>
      </w:r>
    </w:p>
    <w:p w:rsidR="002A6F67" w:rsidRPr="00732D24" w:rsidRDefault="002A6F67" w:rsidP="00DA6A25">
      <w:pPr>
        <w:framePr w:w="2625" w:h="3781" w:hSpace="142" w:wrap="around" w:vAnchor="page" w:hAnchor="page" w:x="9087" w:y="12065" w:anchorLock="1"/>
        <w:rPr>
          <w:rFonts w:ascii="Myriad Pro" w:hAnsi="Myriad Pro"/>
          <w:sz w:val="14"/>
        </w:rPr>
      </w:pPr>
    </w:p>
    <w:p w:rsidR="002A6F67" w:rsidRPr="00732D24" w:rsidRDefault="002A6F67">
      <w:pPr>
        <w:framePr w:hSpace="142" w:wrap="around" w:vAnchor="page" w:hAnchor="text" w:y="2836" w:anchorLock="1"/>
        <w:rPr>
          <w:rFonts w:ascii="Myriad Pro" w:hAnsi="Myriad Pro"/>
          <w:color w:val="44546A" w:themeColor="text2"/>
          <w:sz w:val="14"/>
          <w:u w:val="single"/>
        </w:rPr>
      </w:pPr>
      <w:r w:rsidRPr="00732D24">
        <w:rPr>
          <w:rFonts w:ascii="Myriad Pro" w:hAnsi="Myriad Pro"/>
          <w:color w:val="44546A" w:themeColor="text2"/>
          <w:sz w:val="14"/>
          <w:u w:val="single"/>
        </w:rPr>
        <w:t xml:space="preserve">DPSG DV Augsburg </w:t>
      </w:r>
      <w:r w:rsidR="00377419" w:rsidRPr="00732D24">
        <w:rPr>
          <w:rFonts w:ascii="Myriad Pro" w:hAnsi="Myriad Pro"/>
          <w:color w:val="C00000"/>
          <w:sz w:val="14"/>
          <w:u w:val="single"/>
        </w:rPr>
        <w:t></w:t>
      </w:r>
      <w:r w:rsidRPr="00732D24">
        <w:rPr>
          <w:rFonts w:ascii="Myriad Pro" w:hAnsi="Myriad Pro"/>
          <w:color w:val="44546A" w:themeColor="text2"/>
          <w:sz w:val="14"/>
          <w:u w:val="single"/>
        </w:rPr>
        <w:t xml:space="preserve"> Kitzenmarkt 20 </w:t>
      </w:r>
      <w:r w:rsidR="00377419" w:rsidRPr="00732D24">
        <w:rPr>
          <w:rFonts w:ascii="Myriad Pro" w:hAnsi="Myriad Pro"/>
          <w:color w:val="C00000"/>
          <w:sz w:val="14"/>
          <w:u w:val="single"/>
        </w:rPr>
        <w:t></w:t>
      </w:r>
      <w:r w:rsidRPr="00732D24">
        <w:rPr>
          <w:rFonts w:ascii="Myriad Pro" w:hAnsi="Myriad Pro"/>
          <w:color w:val="44546A" w:themeColor="text2"/>
          <w:sz w:val="14"/>
          <w:u w:val="single"/>
        </w:rPr>
        <w:t xml:space="preserve"> 86150 Augsburg</w:t>
      </w:r>
    </w:p>
    <w:p w:rsidR="002A6F67" w:rsidRPr="00732D24" w:rsidRDefault="00670E10">
      <w:pPr>
        <w:outlineLvl w:val="0"/>
        <w:rPr>
          <w:rFonts w:ascii="Myriad Pro" w:hAnsi="Myriad Pro"/>
        </w:rPr>
        <w:sectPr w:rsidR="002A6F67" w:rsidRPr="00732D24">
          <w:pgSz w:w="11906" w:h="16838"/>
          <w:pgMar w:top="3119" w:right="3542" w:bottom="1134" w:left="1418" w:header="709" w:footer="709" w:gutter="0"/>
          <w:cols w:space="708"/>
          <w:titlePg/>
        </w:sectPr>
      </w:pPr>
      <w:r w:rsidRPr="00732D24">
        <w:rPr>
          <w:rFonts w:ascii="Myriad Pro" w:hAnsi="Myriad Pro"/>
          <w:noProof/>
        </w:rPr>
        <w:lastRenderedPageBreak/>
        <w:drawing>
          <wp:anchor distT="0" distB="0" distL="114300" distR="114300" simplePos="0" relativeHeight="251658752" behindDoc="1" locked="0" layoutInCell="1" allowOverlap="1">
            <wp:simplePos x="0" y="0"/>
            <wp:positionH relativeFrom="column">
              <wp:posOffset>3723005</wp:posOffset>
            </wp:positionH>
            <wp:positionV relativeFrom="paragraph">
              <wp:posOffset>-1423035</wp:posOffset>
            </wp:positionV>
            <wp:extent cx="2337435" cy="1415415"/>
            <wp:effectExtent l="0" t="0" r="5715" b="0"/>
            <wp:wrapNone/>
            <wp:docPr id="5" name="Bild 5" descr="Logo Leiter_Schiebend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eiter_Schiebend Kop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7435" cy="1415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327" w:rsidRPr="00732D24" w:rsidRDefault="00670E10">
      <w:pPr>
        <w:outlineLvl w:val="0"/>
        <w:rPr>
          <w:rFonts w:ascii="Myriad Pro" w:hAnsi="Myriad Pro"/>
          <w:sz w:val="20"/>
        </w:rPr>
      </w:pPr>
      <w:r w:rsidRPr="00732D24">
        <w:rPr>
          <w:rFonts w:ascii="Myriad Pro" w:hAnsi="Myriad Pro"/>
          <w:noProof/>
          <w:sz w:val="20"/>
        </w:rPr>
        <w:lastRenderedPageBreak/>
        <w:drawing>
          <wp:anchor distT="0" distB="0" distL="114300" distR="114300" simplePos="0" relativeHeight="251657728" behindDoc="1" locked="1" layoutInCell="1" allowOverlap="0" wp14:anchorId="6B8E9419" wp14:editId="57D47F2A">
            <wp:simplePos x="0" y="0"/>
            <wp:positionH relativeFrom="page">
              <wp:posOffset>5742940</wp:posOffset>
            </wp:positionH>
            <wp:positionV relativeFrom="page">
              <wp:posOffset>9857740</wp:posOffset>
            </wp:positionV>
            <wp:extent cx="154940" cy="309880"/>
            <wp:effectExtent l="0" t="0" r="0" b="0"/>
            <wp:wrapNone/>
            <wp:docPr id="4" name="Bild 4" descr="wegzeichen_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gzeichen_end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940"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D24">
        <w:rPr>
          <w:rFonts w:ascii="Myriad Pro" w:hAnsi="Myriad Pro"/>
          <w:noProof/>
          <w:sz w:val="20"/>
        </w:rPr>
        <w:drawing>
          <wp:anchor distT="0" distB="0" distL="114300" distR="114300" simplePos="0" relativeHeight="251656704" behindDoc="1" locked="1" layoutInCell="1" allowOverlap="1" wp14:anchorId="0E1F404F" wp14:editId="5FF2C634">
            <wp:simplePos x="0" y="0"/>
            <wp:positionH relativeFrom="column">
              <wp:posOffset>-443865</wp:posOffset>
            </wp:positionH>
            <wp:positionV relativeFrom="page">
              <wp:posOffset>3383915</wp:posOffset>
            </wp:positionV>
            <wp:extent cx="280670" cy="153035"/>
            <wp:effectExtent l="0" t="0" r="5080" b="0"/>
            <wp:wrapNone/>
            <wp:docPr id="3" name="Bild 3" descr="wegzeichen_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gzeichen_sta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70" cy="153035"/>
                    </a:xfrm>
                    <a:prstGeom prst="rect">
                      <a:avLst/>
                    </a:prstGeom>
                    <a:noFill/>
                    <a:ln>
                      <a:noFill/>
                    </a:ln>
                  </pic:spPr>
                </pic:pic>
              </a:graphicData>
            </a:graphic>
            <wp14:sizeRelH relativeFrom="page">
              <wp14:pctWidth>0</wp14:pctWidth>
            </wp14:sizeRelH>
            <wp14:sizeRelV relativeFrom="page">
              <wp14:pctHeight>0</wp14:pctHeight>
            </wp14:sizeRelV>
          </wp:anchor>
        </w:drawing>
      </w:r>
      <w:r w:rsidR="00E42327" w:rsidRPr="00732D24">
        <w:rPr>
          <w:rFonts w:ascii="Myriad Pro" w:hAnsi="Myriad Pro"/>
          <w:sz w:val="20"/>
        </w:rPr>
        <w:t xml:space="preserve">An alle Stammes- und Bezirksvorstände </w:t>
      </w:r>
      <w:r w:rsidR="00E42327" w:rsidRPr="00732D24">
        <w:rPr>
          <w:rFonts w:ascii="Myriad Pro" w:hAnsi="Myriad Pro"/>
          <w:sz w:val="20"/>
        </w:rPr>
        <w:br/>
        <w:t>der Diözese Augsburg</w:t>
      </w:r>
    </w:p>
    <w:p w:rsidR="00E42327" w:rsidRPr="00732D24" w:rsidRDefault="00E42327" w:rsidP="00E42327">
      <w:pPr>
        <w:rPr>
          <w:rFonts w:ascii="Myriad Pro" w:hAnsi="Myriad Pro"/>
        </w:rPr>
      </w:pPr>
    </w:p>
    <w:p w:rsidR="00E42327" w:rsidRPr="00732D24" w:rsidRDefault="00E42327" w:rsidP="00E42327">
      <w:pPr>
        <w:rPr>
          <w:rFonts w:ascii="Myriad Pro" w:hAnsi="Myriad Pro"/>
        </w:rPr>
      </w:pPr>
    </w:p>
    <w:p w:rsidR="00E42327" w:rsidRPr="00732D24" w:rsidRDefault="00E42327" w:rsidP="00E42327">
      <w:pPr>
        <w:rPr>
          <w:rFonts w:ascii="Myriad Pro" w:hAnsi="Myriad Pro"/>
        </w:rPr>
      </w:pPr>
    </w:p>
    <w:p w:rsidR="00E42327" w:rsidRPr="00732D24" w:rsidRDefault="00E42327" w:rsidP="00E42327">
      <w:pPr>
        <w:rPr>
          <w:rFonts w:ascii="Myriad Pro" w:hAnsi="Myriad Pro"/>
        </w:rPr>
      </w:pPr>
    </w:p>
    <w:p w:rsidR="00E42327" w:rsidRPr="00732D24" w:rsidRDefault="00E42327" w:rsidP="00E42327">
      <w:pPr>
        <w:rPr>
          <w:rFonts w:ascii="Myriad Pro" w:hAnsi="Myriad Pro"/>
        </w:rPr>
      </w:pPr>
    </w:p>
    <w:p w:rsidR="00E42327" w:rsidRPr="00732D24" w:rsidRDefault="00E42327" w:rsidP="00E42327">
      <w:pPr>
        <w:rPr>
          <w:rFonts w:ascii="Myriad Pro" w:hAnsi="Myriad Pro"/>
        </w:rPr>
      </w:pPr>
    </w:p>
    <w:p w:rsidR="00E42327" w:rsidRPr="00732D24" w:rsidRDefault="00E42327" w:rsidP="00E42327">
      <w:pPr>
        <w:rPr>
          <w:rFonts w:ascii="Myriad Pro" w:hAnsi="Myriad Pro"/>
        </w:rPr>
      </w:pPr>
    </w:p>
    <w:p w:rsidR="00F453EA" w:rsidRPr="00732D24" w:rsidRDefault="00F453EA" w:rsidP="00E42327">
      <w:pPr>
        <w:rPr>
          <w:rFonts w:ascii="Myriad Pro" w:hAnsi="Myriad Pro"/>
          <w:b/>
          <w:sz w:val="22"/>
        </w:rPr>
      </w:pPr>
      <w:r w:rsidRPr="00732D24">
        <w:rPr>
          <w:rFonts w:ascii="Myriad Pro" w:hAnsi="Myriad Pro"/>
          <w:b/>
          <w:sz w:val="22"/>
        </w:rPr>
        <w:t>Ein Schreiben vom Jugendamt?</w:t>
      </w:r>
    </w:p>
    <w:p w:rsidR="00C6132A" w:rsidRPr="00732D24" w:rsidRDefault="00C6132A" w:rsidP="00E42327">
      <w:pPr>
        <w:rPr>
          <w:rFonts w:ascii="Myriad Pro" w:hAnsi="Myriad Pro"/>
          <w:b/>
          <w:sz w:val="22"/>
        </w:rPr>
      </w:pPr>
    </w:p>
    <w:p w:rsidR="002A6F67" w:rsidRPr="00732D24" w:rsidRDefault="00E42327" w:rsidP="00E42327">
      <w:pPr>
        <w:rPr>
          <w:rFonts w:ascii="Myriad Pro" w:hAnsi="Myriad Pro"/>
          <w:b/>
          <w:sz w:val="22"/>
        </w:rPr>
      </w:pPr>
      <w:r w:rsidRPr="00732D24">
        <w:rPr>
          <w:rFonts w:ascii="Myriad Pro" w:hAnsi="Myriad Pro"/>
          <w:b/>
          <w:sz w:val="22"/>
        </w:rPr>
        <w:t>Informationen zum erweiterten Führungszeugnis</w:t>
      </w:r>
      <w:r w:rsidR="00FB0F85" w:rsidRPr="00732D24">
        <w:rPr>
          <w:rFonts w:ascii="Myriad Pro" w:hAnsi="Myriad Pro"/>
          <w:b/>
          <w:sz w:val="22"/>
        </w:rPr>
        <w:t xml:space="preserve"> (EFZ)</w:t>
      </w:r>
      <w:r w:rsidRPr="00732D24">
        <w:rPr>
          <w:rFonts w:ascii="Myriad Pro" w:hAnsi="Myriad Pro"/>
          <w:b/>
          <w:sz w:val="22"/>
        </w:rPr>
        <w:t xml:space="preserve">, Bundeskinderschutzgesetz §72a SGB </w:t>
      </w:r>
      <w:r w:rsidR="00F453EA" w:rsidRPr="00732D24">
        <w:rPr>
          <w:rFonts w:ascii="Myriad Pro" w:hAnsi="Myriad Pro"/>
          <w:b/>
          <w:sz w:val="22"/>
        </w:rPr>
        <w:t xml:space="preserve">(Sozialgesetzbuch) </w:t>
      </w:r>
      <w:r w:rsidRPr="00732D24">
        <w:rPr>
          <w:rFonts w:ascii="Myriad Pro" w:hAnsi="Myriad Pro"/>
          <w:b/>
          <w:sz w:val="22"/>
        </w:rPr>
        <w:t>VIII</w:t>
      </w:r>
    </w:p>
    <w:p w:rsidR="00E42327" w:rsidRPr="00732D24" w:rsidRDefault="00E42327" w:rsidP="00E42327">
      <w:pPr>
        <w:rPr>
          <w:rFonts w:ascii="Myriad Pro" w:hAnsi="Myriad Pro"/>
          <w:b/>
          <w:sz w:val="22"/>
        </w:rPr>
      </w:pPr>
    </w:p>
    <w:p w:rsidR="00E42327" w:rsidRPr="00732D24" w:rsidRDefault="00E42327" w:rsidP="00E42327">
      <w:pPr>
        <w:rPr>
          <w:rFonts w:ascii="Myriad Pro" w:hAnsi="Myriad Pro"/>
          <w:b/>
          <w:sz w:val="20"/>
        </w:rPr>
      </w:pPr>
    </w:p>
    <w:p w:rsidR="00E42327" w:rsidRPr="00732D24" w:rsidRDefault="00E42327" w:rsidP="00E42327">
      <w:pPr>
        <w:rPr>
          <w:rFonts w:ascii="Myriad Pro" w:hAnsi="Myriad Pro"/>
          <w:sz w:val="20"/>
        </w:rPr>
      </w:pPr>
      <w:r w:rsidRPr="00732D24">
        <w:rPr>
          <w:rFonts w:ascii="Myriad Pro" w:hAnsi="Myriad Pro"/>
          <w:sz w:val="20"/>
        </w:rPr>
        <w:t>Liebe Vorstände der Diözese Augsburg,</w:t>
      </w:r>
    </w:p>
    <w:p w:rsidR="00E42327" w:rsidRPr="00732D24" w:rsidRDefault="00E42327" w:rsidP="00E42327">
      <w:pPr>
        <w:rPr>
          <w:rFonts w:ascii="Myriad Pro" w:hAnsi="Myriad Pro"/>
          <w:sz w:val="20"/>
        </w:rPr>
      </w:pPr>
    </w:p>
    <w:p w:rsidR="00E42327" w:rsidRPr="00732D24" w:rsidRDefault="00F84D22" w:rsidP="00E42327">
      <w:pPr>
        <w:rPr>
          <w:rFonts w:ascii="Myriad Pro" w:hAnsi="Myriad Pro"/>
          <w:sz w:val="20"/>
        </w:rPr>
      </w:pPr>
      <w:r w:rsidRPr="00732D24">
        <w:rPr>
          <w:rFonts w:ascii="Myriad Pro" w:hAnsi="Myriad Pro"/>
          <w:sz w:val="20"/>
        </w:rPr>
        <w:t xml:space="preserve">in den letzten Wochen erreichten uns mehrere Anfragen hinsichtlich der </w:t>
      </w:r>
      <w:r w:rsidR="00E42327" w:rsidRPr="00732D24">
        <w:rPr>
          <w:rFonts w:ascii="Myriad Pro" w:hAnsi="Myriad Pro"/>
          <w:sz w:val="20"/>
        </w:rPr>
        <w:t>Post</w:t>
      </w:r>
      <w:r w:rsidRPr="00732D24">
        <w:rPr>
          <w:rFonts w:ascii="Myriad Pro" w:hAnsi="Myriad Pro"/>
          <w:sz w:val="20"/>
        </w:rPr>
        <w:t xml:space="preserve">, die ihr teilweise </w:t>
      </w:r>
      <w:r w:rsidR="00E42327" w:rsidRPr="00732D24">
        <w:rPr>
          <w:rFonts w:ascii="Myriad Pro" w:hAnsi="Myriad Pro"/>
          <w:sz w:val="20"/>
        </w:rPr>
        <w:t>vom Jugendamt bekommen</w:t>
      </w:r>
      <w:r w:rsidRPr="00732D24">
        <w:rPr>
          <w:rFonts w:ascii="Myriad Pro" w:hAnsi="Myriad Pro"/>
          <w:sz w:val="20"/>
        </w:rPr>
        <w:t xml:space="preserve"> habt. Das Jugendamt</w:t>
      </w:r>
      <w:r w:rsidR="00E42327" w:rsidRPr="00732D24">
        <w:rPr>
          <w:rFonts w:ascii="Myriad Pro" w:hAnsi="Myriad Pro"/>
          <w:sz w:val="20"/>
        </w:rPr>
        <w:t xml:space="preserve"> fordert </w:t>
      </w:r>
      <w:r w:rsidRPr="00732D24">
        <w:rPr>
          <w:rFonts w:ascii="Myriad Pro" w:hAnsi="Myriad Pro"/>
          <w:sz w:val="20"/>
        </w:rPr>
        <w:t>euch darin auf</w:t>
      </w:r>
      <w:r w:rsidR="00E42327" w:rsidRPr="00732D24">
        <w:rPr>
          <w:rFonts w:ascii="Myriad Pro" w:hAnsi="Myriad Pro"/>
          <w:sz w:val="20"/>
        </w:rPr>
        <w:t>, eine</w:t>
      </w:r>
      <w:r w:rsidRPr="00732D24">
        <w:rPr>
          <w:rFonts w:ascii="Myriad Pro" w:hAnsi="Myriad Pro"/>
          <w:sz w:val="20"/>
        </w:rPr>
        <w:t xml:space="preserve"> Vereinbarung </w:t>
      </w:r>
      <w:r w:rsidR="00E42327" w:rsidRPr="00732D24">
        <w:rPr>
          <w:rFonts w:ascii="Myriad Pro" w:hAnsi="Myriad Pro"/>
          <w:sz w:val="20"/>
        </w:rPr>
        <w:t>zu unterzeichnen,</w:t>
      </w:r>
      <w:r w:rsidRPr="00732D24">
        <w:rPr>
          <w:rFonts w:ascii="Myriad Pro" w:hAnsi="Myriad Pro"/>
          <w:sz w:val="20"/>
        </w:rPr>
        <w:t xml:space="preserve"> die bestätigt</w:t>
      </w:r>
      <w:r w:rsidR="00AE3D1D" w:rsidRPr="00732D24">
        <w:rPr>
          <w:rFonts w:ascii="Myriad Pro" w:hAnsi="Myriad Pro"/>
          <w:sz w:val="20"/>
        </w:rPr>
        <w:t>,</w:t>
      </w:r>
      <w:r w:rsidRPr="00732D24">
        <w:rPr>
          <w:rFonts w:ascii="Myriad Pro" w:hAnsi="Myriad Pro"/>
          <w:sz w:val="20"/>
        </w:rPr>
        <w:t xml:space="preserve"> dass ihr erweiterte Führungszeugnisse eurer</w:t>
      </w:r>
      <w:r w:rsidR="00E42327" w:rsidRPr="00732D24">
        <w:rPr>
          <w:rFonts w:ascii="Myriad Pro" w:hAnsi="Myriad Pro"/>
          <w:sz w:val="20"/>
        </w:rPr>
        <w:t xml:space="preserve"> </w:t>
      </w:r>
      <w:r w:rsidRPr="00732D24">
        <w:rPr>
          <w:rFonts w:ascii="Myriad Pro" w:hAnsi="Myriad Pro"/>
          <w:sz w:val="20"/>
        </w:rPr>
        <w:t>Leiter eingesehen habt. Alle Fragen, die</w:t>
      </w:r>
      <w:r w:rsidR="00E42327" w:rsidRPr="00732D24">
        <w:rPr>
          <w:rFonts w:ascii="Myriad Pro" w:hAnsi="Myriad Pro"/>
          <w:sz w:val="20"/>
        </w:rPr>
        <w:t xml:space="preserve"> euch vermutlich aktuell beschäftigen</w:t>
      </w:r>
      <w:r w:rsidRPr="00732D24">
        <w:rPr>
          <w:rFonts w:ascii="Myriad Pro" w:hAnsi="Myriad Pro"/>
          <w:sz w:val="20"/>
        </w:rPr>
        <w:t>, wollen wir versuchen mit diesem Brief zu beantworten</w:t>
      </w:r>
      <w:r w:rsidR="00E42327" w:rsidRPr="00732D24">
        <w:rPr>
          <w:rFonts w:ascii="Myriad Pro" w:hAnsi="Myriad Pro"/>
          <w:sz w:val="20"/>
        </w:rPr>
        <w:t>.</w:t>
      </w:r>
      <w:r w:rsidR="007C4409" w:rsidRPr="00732D24">
        <w:rPr>
          <w:rFonts w:ascii="Myriad Pro" w:hAnsi="Myriad Pro"/>
          <w:sz w:val="20"/>
        </w:rPr>
        <w:t xml:space="preserve"> Außerdem möchten wir euch auf die Möglichkeit hinweisen, die Führungszeugnisse v</w:t>
      </w:r>
      <w:r w:rsidRPr="00732D24">
        <w:rPr>
          <w:rFonts w:ascii="Myriad Pro" w:hAnsi="Myriad Pro"/>
          <w:sz w:val="20"/>
        </w:rPr>
        <w:t>om Bundesamt einsehen zu lassen und euch einen Leitfaden an die Hand geben, wie ihr weiter vorgehen könnt.</w:t>
      </w:r>
    </w:p>
    <w:p w:rsidR="00844A10" w:rsidRPr="00732D24" w:rsidRDefault="00844A10" w:rsidP="00E42327">
      <w:pPr>
        <w:rPr>
          <w:rFonts w:ascii="Myriad Pro" w:hAnsi="Myriad Pro"/>
          <w:b/>
          <w:sz w:val="20"/>
        </w:rPr>
      </w:pPr>
    </w:p>
    <w:p w:rsidR="00A9752E" w:rsidRPr="00732D24" w:rsidRDefault="00A9752E" w:rsidP="00E42327">
      <w:pPr>
        <w:rPr>
          <w:rFonts w:ascii="Myriad Pro" w:hAnsi="Myriad Pro"/>
          <w:b/>
          <w:sz w:val="20"/>
        </w:rPr>
      </w:pPr>
      <w:r w:rsidRPr="00732D24">
        <w:rPr>
          <w:rFonts w:ascii="Myriad Pro" w:hAnsi="Myriad Pro"/>
          <w:b/>
          <w:sz w:val="20"/>
        </w:rPr>
        <w:t>Was soll diese Vereinbarung?</w:t>
      </w:r>
    </w:p>
    <w:p w:rsidR="00A131BD" w:rsidRPr="00732D24" w:rsidRDefault="00A9752E" w:rsidP="00E42327">
      <w:pPr>
        <w:rPr>
          <w:rFonts w:ascii="Myriad Pro" w:hAnsi="Myriad Pro"/>
          <w:sz w:val="20"/>
        </w:rPr>
      </w:pPr>
      <w:r w:rsidRPr="00732D24">
        <w:rPr>
          <w:rFonts w:ascii="Myriad Pro" w:hAnsi="Myriad Pro"/>
          <w:sz w:val="20"/>
        </w:rPr>
        <w:t>Die Vereinbarung regelt, dass ihr als Stavo’s die erweiterten Führungszeugnisse eurer Leiter einseht, um auszuschließen, dass diese bereits vorbestraft sind im Sinne des §72a SGB VIII. Dabei handelt es sich um Straftaten</w:t>
      </w:r>
      <w:r w:rsidR="001E27A7" w:rsidRPr="00732D24">
        <w:rPr>
          <w:rFonts w:ascii="Myriad Pro" w:hAnsi="Myriad Pro"/>
          <w:sz w:val="20"/>
        </w:rPr>
        <w:t xml:space="preserve"> aus dem Bereich der Kindeswohlgefährdung (z.B. sexueller Missbrauch von Schutzbefohlenen, Verletzung der Fürsorgepflicht usw. </w:t>
      </w:r>
      <w:r w:rsidR="003F5DF4" w:rsidRPr="00732D24">
        <w:rPr>
          <w:rFonts w:ascii="Myriad Pro" w:hAnsi="Myriad Pro"/>
          <w:sz w:val="20"/>
        </w:rPr>
        <w:t>Eine genaue Auflistung der Paragraphen, die nicht im erweiterten Führungszeugnis stehen dürfen findet ihr in der Arbeitshilfe des BDKJ Bayern. ).</w:t>
      </w:r>
    </w:p>
    <w:p w:rsidR="00A131BD" w:rsidRPr="00732D24" w:rsidRDefault="00A131BD" w:rsidP="00E42327">
      <w:pPr>
        <w:rPr>
          <w:rFonts w:ascii="Myriad Pro" w:hAnsi="Myriad Pro"/>
          <w:sz w:val="20"/>
        </w:rPr>
      </w:pPr>
      <w:r w:rsidRPr="00732D24">
        <w:rPr>
          <w:rFonts w:ascii="Myriad Pro" w:hAnsi="Myriad Pro"/>
          <w:sz w:val="20"/>
        </w:rPr>
        <w:t xml:space="preserve">Achtung: Die Jugendämter selbst </w:t>
      </w:r>
      <w:r w:rsidR="00AE3D1D" w:rsidRPr="00732D24">
        <w:rPr>
          <w:rFonts w:ascii="Myriad Pro" w:hAnsi="Myriad Pro"/>
          <w:sz w:val="20"/>
        </w:rPr>
        <w:t>sehen die Führungszeugnisse in der Regel nicht</w:t>
      </w:r>
      <w:r w:rsidRPr="00732D24">
        <w:rPr>
          <w:rFonts w:ascii="Myriad Pro" w:hAnsi="Myriad Pro"/>
          <w:sz w:val="20"/>
        </w:rPr>
        <w:t xml:space="preserve"> und sind auch nicht damit beauftragt euch zu kontrollieren, ob ihr das tut. </w:t>
      </w:r>
    </w:p>
    <w:p w:rsidR="00970327" w:rsidRPr="00732D24" w:rsidRDefault="00970327" w:rsidP="00E42327">
      <w:pPr>
        <w:rPr>
          <w:rFonts w:ascii="Myriad Pro" w:hAnsi="Myriad Pro"/>
          <w:sz w:val="20"/>
        </w:rPr>
      </w:pPr>
    </w:p>
    <w:p w:rsidR="00970327" w:rsidRPr="00732D24" w:rsidRDefault="00970327" w:rsidP="00970327">
      <w:pPr>
        <w:rPr>
          <w:rFonts w:ascii="Myriad Pro" w:hAnsi="Myriad Pro"/>
          <w:b/>
          <w:sz w:val="20"/>
        </w:rPr>
      </w:pPr>
      <w:r w:rsidRPr="00732D24">
        <w:rPr>
          <w:rFonts w:ascii="Myriad Pro" w:hAnsi="Myriad Pro"/>
          <w:b/>
          <w:sz w:val="20"/>
        </w:rPr>
        <w:t>Wer unterzeichnet die Vereinbarung?</w:t>
      </w:r>
    </w:p>
    <w:p w:rsidR="00970327" w:rsidRPr="00732D24" w:rsidRDefault="00970327" w:rsidP="00970327">
      <w:pPr>
        <w:rPr>
          <w:rFonts w:ascii="Myriad Pro" w:hAnsi="Myriad Pro"/>
          <w:sz w:val="20"/>
        </w:rPr>
      </w:pPr>
      <w:r w:rsidRPr="00732D24">
        <w:rPr>
          <w:rFonts w:ascii="Myriad Pro" w:hAnsi="Myriad Pro"/>
          <w:sz w:val="20"/>
        </w:rPr>
        <w:t>Ihr als Stavo müsst diese Vereinbarung unterzeichnen und seid dann dafür verantwortlich, dass diese bei euch im Stamm umgesetzt wird. Im Falle einer Neuwahl, wenn beispielsweise eure Amtszeit endet, geht die Vereinbarung autom</w:t>
      </w:r>
      <w:r w:rsidR="00DB70E6" w:rsidRPr="00732D24">
        <w:rPr>
          <w:rFonts w:ascii="Myriad Pro" w:hAnsi="Myriad Pro"/>
          <w:sz w:val="20"/>
        </w:rPr>
        <w:t xml:space="preserve">atisch auf den neuen Stavo über. </w:t>
      </w:r>
      <w:r w:rsidR="00060E09" w:rsidRPr="00732D24">
        <w:rPr>
          <w:rFonts w:ascii="Myriad Pro" w:hAnsi="Myriad Pro"/>
          <w:sz w:val="20"/>
        </w:rPr>
        <w:t>Wenn ein neuer Vorstand gegen die Vereinbarung ist oder sich die Rechtslage bis dahin geändert hat</w:t>
      </w:r>
      <w:r w:rsidR="00A94443" w:rsidRPr="00732D24">
        <w:rPr>
          <w:rFonts w:ascii="Myriad Pro" w:hAnsi="Myriad Pro"/>
          <w:sz w:val="20"/>
        </w:rPr>
        <w:t>,</w:t>
      </w:r>
      <w:r w:rsidR="00060E09" w:rsidRPr="00732D24">
        <w:rPr>
          <w:rFonts w:ascii="Myriad Pro" w:hAnsi="Myriad Pro"/>
          <w:sz w:val="20"/>
        </w:rPr>
        <w:t xml:space="preserve"> ist es gut, wenn euer Vertrag eine Kündigung zulässt. Es ist deshalb nur sinnvoll, </w:t>
      </w:r>
      <w:r w:rsidR="00DB70E6" w:rsidRPr="00732D24">
        <w:rPr>
          <w:rFonts w:ascii="Myriad Pro" w:hAnsi="Myriad Pro"/>
          <w:sz w:val="20"/>
        </w:rPr>
        <w:t>mit dem Jugendamt über die Integration einer Kündigungsmöglichkeit in die Vereinbarung zu sprechen.</w:t>
      </w:r>
    </w:p>
    <w:p w:rsidR="001E27A7" w:rsidRPr="00732D24" w:rsidRDefault="001E27A7" w:rsidP="001E27A7">
      <w:pPr>
        <w:rPr>
          <w:rFonts w:ascii="Myriad Pro" w:hAnsi="Myriad Pro"/>
          <w:b/>
          <w:sz w:val="20"/>
        </w:rPr>
      </w:pPr>
    </w:p>
    <w:p w:rsidR="001E27A7" w:rsidRPr="00732D24" w:rsidRDefault="001E27A7" w:rsidP="001E27A7">
      <w:pPr>
        <w:rPr>
          <w:rFonts w:ascii="Myriad Pro" w:hAnsi="Myriad Pro"/>
          <w:b/>
          <w:sz w:val="20"/>
        </w:rPr>
      </w:pPr>
      <w:r w:rsidRPr="00732D24">
        <w:rPr>
          <w:rFonts w:ascii="Myriad Pro" w:hAnsi="Myriad Pro"/>
          <w:b/>
          <w:sz w:val="20"/>
        </w:rPr>
        <w:t>Was steht in der Vereinbarung?</w:t>
      </w:r>
    </w:p>
    <w:p w:rsidR="001E27A7" w:rsidRPr="00732D24" w:rsidRDefault="001E27A7" w:rsidP="001E27A7">
      <w:pPr>
        <w:rPr>
          <w:rFonts w:ascii="Myriad Pro" w:hAnsi="Myriad Pro"/>
          <w:sz w:val="20"/>
        </w:rPr>
      </w:pPr>
      <w:r w:rsidRPr="00732D24">
        <w:rPr>
          <w:rFonts w:ascii="Myriad Pro" w:hAnsi="Myriad Pro"/>
          <w:sz w:val="20"/>
        </w:rPr>
        <w:t>Jedes Jugendamt kann sich seine eigene Vereinbarung „zusammen schustern“. Wir empfehlen euch, dem Jugendamt vorzuschlagen, sich an der Mustervorlage des Bayrischen Jugendrings zu orientieren</w:t>
      </w:r>
      <w:r w:rsidR="00F84D22" w:rsidRPr="00732D24">
        <w:rPr>
          <w:rFonts w:ascii="Myriad Pro" w:hAnsi="Myriad Pro"/>
          <w:sz w:val="20"/>
        </w:rPr>
        <w:t xml:space="preserve"> (</w:t>
      </w:r>
      <w:r w:rsidR="00DB70E6" w:rsidRPr="00732D24">
        <w:rPr>
          <w:rFonts w:ascii="Myriad Pro" w:hAnsi="Myriad Pro"/>
          <w:sz w:val="20"/>
        </w:rPr>
        <w:t xml:space="preserve">siehe Arbeitshilfe </w:t>
      </w:r>
      <w:r w:rsidR="00FA5AA0" w:rsidRPr="00732D24">
        <w:rPr>
          <w:rFonts w:ascii="Myriad Pro" w:hAnsi="Myriad Pro"/>
          <w:sz w:val="20"/>
        </w:rPr>
        <w:t xml:space="preserve">des BDKJ Bayern </w:t>
      </w:r>
      <w:r w:rsidR="00DB70E6" w:rsidRPr="00732D24">
        <w:rPr>
          <w:rFonts w:ascii="Myriad Pro" w:hAnsi="Myriad Pro"/>
          <w:sz w:val="20"/>
        </w:rPr>
        <w:t xml:space="preserve">zum </w:t>
      </w:r>
      <w:r w:rsidR="00DB70E6" w:rsidRPr="00732D24">
        <w:rPr>
          <w:rFonts w:ascii="Myriad Pro" w:hAnsi="Myriad Pro"/>
          <w:sz w:val="20"/>
        </w:rPr>
        <w:lastRenderedPageBreak/>
        <w:t>erweiterten Führungszeugnis unter www.dpsg-augsburg.de/mitglieder/download.htm)</w:t>
      </w:r>
      <w:r w:rsidRPr="00732D24">
        <w:rPr>
          <w:rFonts w:ascii="Myriad Pro" w:hAnsi="Myriad Pro"/>
          <w:sz w:val="20"/>
        </w:rPr>
        <w:t>.</w:t>
      </w:r>
    </w:p>
    <w:p w:rsidR="001E27A7" w:rsidRPr="00732D24" w:rsidRDefault="001E27A7" w:rsidP="001E27A7">
      <w:pPr>
        <w:rPr>
          <w:rFonts w:ascii="Myriad Pro" w:hAnsi="Myriad Pro"/>
          <w:b/>
          <w:sz w:val="20"/>
        </w:rPr>
      </w:pPr>
      <w:r w:rsidRPr="00732D24">
        <w:rPr>
          <w:rFonts w:ascii="Myriad Pro" w:hAnsi="Myriad Pro"/>
          <w:sz w:val="20"/>
        </w:rPr>
        <w:t xml:space="preserve">Manche Jugendämter geben </w:t>
      </w:r>
      <w:r w:rsidR="00D729D4" w:rsidRPr="00732D24">
        <w:rPr>
          <w:rFonts w:ascii="Myriad Pro" w:hAnsi="Myriad Pro"/>
          <w:sz w:val="20"/>
        </w:rPr>
        <w:t>in den Vereinbarungen</w:t>
      </w:r>
      <w:r w:rsidRPr="00732D24">
        <w:rPr>
          <w:rFonts w:ascii="Myriad Pro" w:hAnsi="Myriad Pro"/>
          <w:sz w:val="20"/>
        </w:rPr>
        <w:t xml:space="preserve"> genaue Raster vor, wer aus eurem Stamm ei</w:t>
      </w:r>
      <w:r w:rsidR="00D729D4" w:rsidRPr="00732D24">
        <w:rPr>
          <w:rFonts w:ascii="Myriad Pro" w:hAnsi="Myriad Pro"/>
          <w:sz w:val="20"/>
        </w:rPr>
        <w:t>n Führungszeugnis vorlegen muss</w:t>
      </w:r>
      <w:r w:rsidR="004B77FC" w:rsidRPr="00732D24">
        <w:rPr>
          <w:rFonts w:ascii="Myriad Pro" w:hAnsi="Myriad Pro"/>
          <w:sz w:val="20"/>
        </w:rPr>
        <w:t xml:space="preserve"> und wer nicht</w:t>
      </w:r>
      <w:r w:rsidR="00D729D4" w:rsidRPr="00732D24">
        <w:rPr>
          <w:rFonts w:ascii="Myriad Pro" w:hAnsi="Myriad Pro"/>
          <w:sz w:val="20"/>
        </w:rPr>
        <w:t xml:space="preserve">. Das ist prinzipiell zu begrüßen, </w:t>
      </w:r>
      <w:r w:rsidR="004B77FC" w:rsidRPr="00732D24">
        <w:rPr>
          <w:rFonts w:ascii="Myriad Pro" w:hAnsi="Myriad Pro"/>
          <w:sz w:val="20"/>
        </w:rPr>
        <w:t>weil ihr damit diese Entscheidung nicht treffen müsst</w:t>
      </w:r>
      <w:r w:rsidR="00FA5AA0" w:rsidRPr="00732D24">
        <w:rPr>
          <w:rFonts w:ascii="Myriad Pro" w:hAnsi="Myriad Pro"/>
          <w:sz w:val="20"/>
        </w:rPr>
        <w:t>,</w:t>
      </w:r>
      <w:r w:rsidR="004B77FC" w:rsidRPr="00732D24">
        <w:rPr>
          <w:rFonts w:ascii="Myriad Pro" w:hAnsi="Myriad Pro"/>
          <w:sz w:val="20"/>
        </w:rPr>
        <w:t xml:space="preserve"> </w:t>
      </w:r>
      <w:r w:rsidR="00FA5AA0" w:rsidRPr="00732D24">
        <w:rPr>
          <w:rFonts w:ascii="Myriad Pro" w:hAnsi="Myriad Pro"/>
          <w:sz w:val="20"/>
        </w:rPr>
        <w:t xml:space="preserve">aber es ist bisher nicht klar, ob ihr damit rechtlich auf der sicheren Seite seid. Deshalb im Zweifelsfall lieber immer ein Führungszeugnis mehr als eines zu wenig. </w:t>
      </w:r>
    </w:p>
    <w:p w:rsidR="001E27A7" w:rsidRPr="00732D24" w:rsidRDefault="001E27A7" w:rsidP="001E27A7">
      <w:pPr>
        <w:rPr>
          <w:rFonts w:ascii="Myriad Pro" w:hAnsi="Myriad Pro"/>
          <w:b/>
          <w:sz w:val="20"/>
        </w:rPr>
      </w:pPr>
    </w:p>
    <w:p w:rsidR="001E27A7" w:rsidRPr="00732D24" w:rsidRDefault="001E27A7" w:rsidP="001E27A7">
      <w:pPr>
        <w:rPr>
          <w:rFonts w:ascii="Myriad Pro" w:hAnsi="Myriad Pro"/>
          <w:b/>
          <w:sz w:val="20"/>
        </w:rPr>
      </w:pPr>
      <w:r w:rsidRPr="00732D24">
        <w:rPr>
          <w:rFonts w:ascii="Myriad Pro" w:hAnsi="Myriad Pro"/>
          <w:b/>
          <w:sz w:val="20"/>
        </w:rPr>
        <w:t xml:space="preserve">Wer muss das Führungszeugnis </w:t>
      </w:r>
      <w:r w:rsidR="00970327" w:rsidRPr="00732D24">
        <w:rPr>
          <w:rFonts w:ascii="Myriad Pro" w:hAnsi="Myriad Pro"/>
          <w:b/>
          <w:sz w:val="20"/>
        </w:rPr>
        <w:t>vorlegen</w:t>
      </w:r>
      <w:r w:rsidRPr="00732D24">
        <w:rPr>
          <w:rFonts w:ascii="Myriad Pro" w:hAnsi="Myriad Pro"/>
          <w:b/>
          <w:sz w:val="20"/>
        </w:rPr>
        <w:t>?</w:t>
      </w:r>
    </w:p>
    <w:p w:rsidR="0027593D" w:rsidRPr="00732D24" w:rsidRDefault="001E27A7" w:rsidP="00E42327">
      <w:pPr>
        <w:rPr>
          <w:rFonts w:ascii="Myriad Pro" w:hAnsi="Myriad Pro"/>
          <w:sz w:val="20"/>
        </w:rPr>
      </w:pPr>
      <w:r w:rsidRPr="00732D24">
        <w:rPr>
          <w:rFonts w:ascii="Myriad Pro" w:hAnsi="Myriad Pro"/>
          <w:sz w:val="20"/>
        </w:rPr>
        <w:t xml:space="preserve">Soweit nicht anders mit eurem Jugendamt vereinbart, müssen alle Personen </w:t>
      </w:r>
      <w:r w:rsidR="00E125AF" w:rsidRPr="00732D24">
        <w:rPr>
          <w:rFonts w:ascii="Myriad Pro" w:hAnsi="Myriad Pro"/>
          <w:sz w:val="20"/>
        </w:rPr>
        <w:t>die 14 Jahre oder älter sind</w:t>
      </w:r>
      <w:r w:rsidR="00C6132A" w:rsidRPr="00732D24">
        <w:rPr>
          <w:rFonts w:ascii="Myriad Pro" w:hAnsi="Myriad Pro"/>
          <w:sz w:val="20"/>
        </w:rPr>
        <w:t xml:space="preserve"> </w:t>
      </w:r>
      <w:r w:rsidRPr="00732D24">
        <w:rPr>
          <w:rFonts w:ascii="Myriad Pro" w:hAnsi="Myriad Pro"/>
          <w:sz w:val="20"/>
        </w:rPr>
        <w:t xml:space="preserve">ein erweitertes Führungszeugnis vorlegen, </w:t>
      </w:r>
      <w:r w:rsidR="00E125AF" w:rsidRPr="00732D24">
        <w:rPr>
          <w:rFonts w:ascii="Myriad Pro" w:hAnsi="Myriad Pro"/>
          <w:sz w:val="20"/>
        </w:rPr>
        <w:t>wenn sie</w:t>
      </w:r>
      <w:r w:rsidR="00970327" w:rsidRPr="00732D24">
        <w:rPr>
          <w:rFonts w:ascii="Myriad Pro" w:hAnsi="Myriad Pro"/>
          <w:sz w:val="20"/>
        </w:rPr>
        <w:t xml:space="preserve"> Kinder und Jugendliche beaufsichtigen, betreuen, erziehe</w:t>
      </w:r>
      <w:r w:rsidR="00E125AF" w:rsidRPr="00732D24">
        <w:rPr>
          <w:rFonts w:ascii="Myriad Pro" w:hAnsi="Myriad Pro"/>
          <w:sz w:val="20"/>
        </w:rPr>
        <w:t xml:space="preserve">n, </w:t>
      </w:r>
      <w:r w:rsidR="00970327" w:rsidRPr="00732D24">
        <w:rPr>
          <w:rFonts w:ascii="Myriad Pro" w:hAnsi="Myriad Pro"/>
          <w:sz w:val="20"/>
        </w:rPr>
        <w:t>ausbilden</w:t>
      </w:r>
      <w:r w:rsidR="00E125AF" w:rsidRPr="00732D24">
        <w:rPr>
          <w:rFonts w:ascii="Myriad Pro" w:hAnsi="Myriad Pro"/>
          <w:sz w:val="20"/>
        </w:rPr>
        <w:t>, oder einen vergleichbaren Kontakt haben</w:t>
      </w:r>
      <w:r w:rsidR="00970327" w:rsidRPr="00732D24">
        <w:rPr>
          <w:rFonts w:ascii="Myriad Pro" w:hAnsi="Myriad Pro"/>
          <w:sz w:val="20"/>
        </w:rPr>
        <w:t xml:space="preserve">. </w:t>
      </w:r>
      <w:r w:rsidR="00970327" w:rsidRPr="00732D24">
        <w:rPr>
          <w:rFonts w:ascii="Myriad Pro" w:hAnsi="Myriad Pro"/>
          <w:sz w:val="20"/>
        </w:rPr>
        <w:br/>
      </w:r>
      <w:r w:rsidR="00C6132A" w:rsidRPr="00732D24">
        <w:rPr>
          <w:rFonts w:ascii="Myriad Pro" w:hAnsi="Myriad Pro"/>
          <w:sz w:val="20"/>
        </w:rPr>
        <w:t>W</w:t>
      </w:r>
      <w:r w:rsidR="0027593D" w:rsidRPr="00732D24">
        <w:rPr>
          <w:rFonts w:ascii="Myriad Pro" w:hAnsi="Myriad Pro"/>
          <w:sz w:val="20"/>
        </w:rPr>
        <w:t>eitere Kriter</w:t>
      </w:r>
      <w:r w:rsidR="00C6132A" w:rsidRPr="00732D24">
        <w:rPr>
          <w:rFonts w:ascii="Myriad Pro" w:hAnsi="Myriad Pro"/>
          <w:sz w:val="20"/>
        </w:rPr>
        <w:t>ien, die</w:t>
      </w:r>
      <w:r w:rsidR="00574228" w:rsidRPr="00732D24">
        <w:rPr>
          <w:rFonts w:ascii="Myriad Pro" w:hAnsi="Myriad Pro"/>
          <w:sz w:val="20"/>
        </w:rPr>
        <w:t xml:space="preserve"> die</w:t>
      </w:r>
      <w:r w:rsidR="00C6132A" w:rsidRPr="00732D24">
        <w:rPr>
          <w:rFonts w:ascii="Myriad Pro" w:hAnsi="Myriad Pro"/>
          <w:sz w:val="20"/>
        </w:rPr>
        <w:t xml:space="preserve"> Einsicht </w:t>
      </w:r>
      <w:r w:rsidR="0027593D" w:rsidRPr="00732D24">
        <w:rPr>
          <w:rFonts w:ascii="Myriad Pro" w:hAnsi="Myriad Pro"/>
          <w:sz w:val="20"/>
        </w:rPr>
        <w:t xml:space="preserve">in </w:t>
      </w:r>
      <w:r w:rsidR="00C6132A" w:rsidRPr="00732D24">
        <w:rPr>
          <w:rFonts w:ascii="Myriad Pro" w:hAnsi="Myriad Pro"/>
          <w:sz w:val="20"/>
        </w:rPr>
        <w:t xml:space="preserve">ein </w:t>
      </w:r>
      <w:r w:rsidR="00FC3749" w:rsidRPr="00732D24">
        <w:rPr>
          <w:rFonts w:ascii="Myriad Pro" w:hAnsi="Myriad Pro"/>
          <w:sz w:val="20"/>
        </w:rPr>
        <w:t>e</w:t>
      </w:r>
      <w:r w:rsidR="0027593D" w:rsidRPr="00732D24">
        <w:rPr>
          <w:rFonts w:ascii="Myriad Pro" w:hAnsi="Myriad Pro"/>
          <w:sz w:val="20"/>
        </w:rPr>
        <w:t xml:space="preserve">FZ </w:t>
      </w:r>
      <w:r w:rsidR="00C6132A" w:rsidRPr="00732D24">
        <w:rPr>
          <w:rFonts w:ascii="Myriad Pro" w:hAnsi="Myriad Pro"/>
          <w:sz w:val="20"/>
        </w:rPr>
        <w:t>erfordern, liegen</w:t>
      </w:r>
    </w:p>
    <w:p w:rsidR="0027593D" w:rsidRPr="00732D24" w:rsidRDefault="0027593D" w:rsidP="00E42327">
      <w:pPr>
        <w:rPr>
          <w:rFonts w:ascii="Myriad Pro" w:hAnsi="Myriad Pro"/>
          <w:sz w:val="20"/>
        </w:rPr>
      </w:pPr>
    </w:p>
    <w:p w:rsidR="0027593D" w:rsidRPr="00732D24" w:rsidRDefault="0027593D" w:rsidP="00574228">
      <w:pPr>
        <w:pStyle w:val="Listenabsatz"/>
        <w:numPr>
          <w:ilvl w:val="0"/>
          <w:numId w:val="6"/>
        </w:numPr>
        <w:rPr>
          <w:rFonts w:ascii="Myriad Pro" w:hAnsi="Myriad Pro"/>
          <w:sz w:val="20"/>
        </w:rPr>
      </w:pPr>
      <w:r w:rsidRPr="00732D24">
        <w:rPr>
          <w:rFonts w:ascii="Myriad Pro" w:hAnsi="Myriad Pro"/>
          <w:sz w:val="20"/>
        </w:rPr>
        <w:t xml:space="preserve">in der Art des Kontaktes </w:t>
      </w:r>
    </w:p>
    <w:p w:rsidR="0027593D" w:rsidRPr="00732D24" w:rsidRDefault="00E9006B" w:rsidP="00574228">
      <w:pPr>
        <w:pStyle w:val="Listenabsatz"/>
        <w:rPr>
          <w:rFonts w:ascii="Myriad Pro" w:hAnsi="Myriad Pro"/>
          <w:sz w:val="20"/>
        </w:rPr>
      </w:pPr>
      <w:r w:rsidRPr="00732D24">
        <w:rPr>
          <w:rFonts w:ascii="Myriad Pro" w:hAnsi="Myriad Pro"/>
          <w:sz w:val="20"/>
        </w:rPr>
        <w:t>(</w:t>
      </w:r>
      <w:r w:rsidR="0027593D" w:rsidRPr="00732D24">
        <w:rPr>
          <w:rFonts w:ascii="Myriad Pro" w:hAnsi="Myriad Pro"/>
          <w:sz w:val="20"/>
        </w:rPr>
        <w:t>Vertrauensverhältnis, Hierarchie- und Machtverhältnis, Altersdifferenz)</w:t>
      </w:r>
    </w:p>
    <w:p w:rsidR="0027593D" w:rsidRPr="00732D24" w:rsidRDefault="0027593D" w:rsidP="00E42327">
      <w:pPr>
        <w:rPr>
          <w:rFonts w:ascii="Myriad Pro" w:hAnsi="Myriad Pro"/>
          <w:sz w:val="20"/>
        </w:rPr>
      </w:pPr>
    </w:p>
    <w:p w:rsidR="0027593D" w:rsidRPr="00732D24" w:rsidRDefault="0027593D" w:rsidP="00574228">
      <w:pPr>
        <w:pStyle w:val="Listenabsatz"/>
        <w:numPr>
          <w:ilvl w:val="0"/>
          <w:numId w:val="6"/>
        </w:numPr>
        <w:rPr>
          <w:rFonts w:ascii="Myriad Pro" w:hAnsi="Myriad Pro"/>
          <w:sz w:val="20"/>
        </w:rPr>
      </w:pPr>
      <w:r w:rsidRPr="00732D24">
        <w:rPr>
          <w:rFonts w:ascii="Myriad Pro" w:hAnsi="Myriad Pro"/>
          <w:sz w:val="20"/>
        </w:rPr>
        <w:t>in der Intensität des Kontaktes</w:t>
      </w:r>
    </w:p>
    <w:p w:rsidR="0027593D" w:rsidRPr="00732D24" w:rsidRDefault="0027593D" w:rsidP="00574228">
      <w:pPr>
        <w:pStyle w:val="Listenabsatz"/>
        <w:rPr>
          <w:rFonts w:ascii="Myriad Pro" w:hAnsi="Myriad Pro"/>
          <w:sz w:val="20"/>
        </w:rPr>
      </w:pPr>
      <w:r w:rsidRPr="00732D24">
        <w:rPr>
          <w:rFonts w:ascii="Myriad Pro" w:hAnsi="Myriad Pro"/>
          <w:sz w:val="20"/>
        </w:rPr>
        <w:t>(offener Kontakt oder eigene Räumlichkeiten, strukturelle Zusammensetzung der Gruppe, Grad der Intimität)</w:t>
      </w:r>
    </w:p>
    <w:p w:rsidR="0027593D" w:rsidRPr="00732D24" w:rsidRDefault="0027593D" w:rsidP="00E42327">
      <w:pPr>
        <w:rPr>
          <w:rFonts w:ascii="Myriad Pro" w:hAnsi="Myriad Pro"/>
          <w:sz w:val="20"/>
        </w:rPr>
      </w:pPr>
    </w:p>
    <w:p w:rsidR="0027593D" w:rsidRPr="00732D24" w:rsidRDefault="0027593D" w:rsidP="00574228">
      <w:pPr>
        <w:pStyle w:val="Listenabsatz"/>
        <w:numPr>
          <w:ilvl w:val="0"/>
          <w:numId w:val="6"/>
        </w:numPr>
        <w:rPr>
          <w:rFonts w:ascii="Myriad Pro" w:hAnsi="Myriad Pro"/>
          <w:sz w:val="20"/>
        </w:rPr>
      </w:pPr>
      <w:r w:rsidRPr="00732D24">
        <w:rPr>
          <w:rFonts w:ascii="Myriad Pro" w:hAnsi="Myriad Pro"/>
          <w:sz w:val="20"/>
        </w:rPr>
        <w:t>in der Dauer des Kontaktes</w:t>
      </w:r>
    </w:p>
    <w:p w:rsidR="0027593D" w:rsidRPr="00732D24" w:rsidRDefault="0027593D" w:rsidP="00574228">
      <w:pPr>
        <w:pStyle w:val="Listenabsatz"/>
        <w:rPr>
          <w:rFonts w:ascii="Myriad Pro" w:hAnsi="Myriad Pro"/>
          <w:sz w:val="20"/>
        </w:rPr>
      </w:pPr>
      <w:r w:rsidRPr="00732D24">
        <w:rPr>
          <w:rFonts w:ascii="Myriad Pro" w:hAnsi="Myriad Pro"/>
          <w:sz w:val="20"/>
        </w:rPr>
        <w:t xml:space="preserve">(einmalig oder von gewisser Dauer) </w:t>
      </w:r>
    </w:p>
    <w:p w:rsidR="0027593D" w:rsidRPr="00732D24" w:rsidRDefault="0027593D" w:rsidP="00E42327">
      <w:pPr>
        <w:rPr>
          <w:rFonts w:ascii="Myriad Pro" w:hAnsi="Myriad Pro"/>
          <w:sz w:val="20"/>
        </w:rPr>
      </w:pPr>
    </w:p>
    <w:p w:rsidR="00A94443" w:rsidRPr="00732D24" w:rsidRDefault="00970327" w:rsidP="00A94443">
      <w:pPr>
        <w:rPr>
          <w:rFonts w:ascii="Myriad Pro" w:hAnsi="Myriad Pro"/>
          <w:sz w:val="20"/>
        </w:rPr>
      </w:pPr>
      <w:r w:rsidRPr="00732D24">
        <w:rPr>
          <w:rFonts w:ascii="Myriad Pro" w:hAnsi="Myriad Pro"/>
          <w:sz w:val="20"/>
        </w:rPr>
        <w:t>Für euch bedeutet das, dass nicht nur alle Gruppenleiter ein Führungszeugnis vorlegen müssen, sondern auch alle freien Mitarbeiter (wenn diese beispielsweise als Kochteam mit aufs Lager fahren). Darüber hinaus müssen eure Pfadi’s und Rover Führungszeugnisse vorlegen, wenn sie beispielsweise Wö’s oder Jupfi’s auf dem Zeltlager beaufsichtigen/betreuen. Im begründeten Einzelfall kann auf das Führungszeugnis verzichtet werden</w:t>
      </w:r>
      <w:r w:rsidR="00A131BD" w:rsidRPr="00732D24">
        <w:rPr>
          <w:rFonts w:ascii="Myriad Pro" w:hAnsi="Myriad Pro"/>
          <w:sz w:val="20"/>
        </w:rPr>
        <w:t xml:space="preserve"> </w:t>
      </w:r>
      <w:r w:rsidR="0027593D" w:rsidRPr="00732D24">
        <w:rPr>
          <w:rFonts w:ascii="Myriad Pro" w:hAnsi="Myriad Pro"/>
          <w:sz w:val="20"/>
        </w:rPr>
        <w:t>(</w:t>
      </w:r>
      <w:r w:rsidR="00A94443" w:rsidRPr="00732D24">
        <w:rPr>
          <w:rFonts w:ascii="Myriad Pro" w:hAnsi="Myriad Pro"/>
          <w:sz w:val="20"/>
        </w:rPr>
        <w:t xml:space="preserve">z.B. </w:t>
      </w:r>
      <w:r w:rsidR="0027593D" w:rsidRPr="00732D24">
        <w:rPr>
          <w:rFonts w:ascii="Myriad Pro" w:hAnsi="Myriad Pro"/>
          <w:sz w:val="20"/>
        </w:rPr>
        <w:t>Ein Kochteam springt am Tag vor dem Lager ab und von</w:t>
      </w:r>
      <w:r w:rsidR="00A94443" w:rsidRPr="00732D24">
        <w:rPr>
          <w:rFonts w:ascii="Myriad Pro" w:hAnsi="Myriad Pro"/>
          <w:sz w:val="20"/>
        </w:rPr>
        <w:t xml:space="preserve"> den</w:t>
      </w:r>
      <w:r w:rsidR="00FC3749" w:rsidRPr="00732D24">
        <w:rPr>
          <w:rFonts w:ascii="Myriad Pro" w:hAnsi="Myriad Pro"/>
          <w:sz w:val="20"/>
        </w:rPr>
        <w:t xml:space="preserve"> neuen Helfern gibt es kein e</w:t>
      </w:r>
      <w:r w:rsidR="0027593D" w:rsidRPr="00732D24">
        <w:rPr>
          <w:rFonts w:ascii="Myriad Pro" w:hAnsi="Myriad Pro"/>
          <w:sz w:val="20"/>
        </w:rPr>
        <w:t>FZ</w:t>
      </w:r>
      <w:r w:rsidR="007C713F" w:rsidRPr="00732D24">
        <w:rPr>
          <w:rFonts w:ascii="Myriad Pro" w:hAnsi="Myriad Pro"/>
          <w:sz w:val="20"/>
        </w:rPr>
        <w:t>.</w:t>
      </w:r>
      <w:r w:rsidR="0027593D" w:rsidRPr="00732D24">
        <w:rPr>
          <w:rFonts w:ascii="Myriad Pro" w:hAnsi="Myriad Pro"/>
          <w:sz w:val="20"/>
        </w:rPr>
        <w:t>)</w:t>
      </w:r>
      <w:r w:rsidR="00A94443" w:rsidRPr="00732D24">
        <w:rPr>
          <w:rFonts w:ascii="Myriad Pro" w:hAnsi="Myriad Pro"/>
          <w:sz w:val="20"/>
        </w:rPr>
        <w:t>.</w:t>
      </w:r>
      <w:r w:rsidR="0027593D" w:rsidRPr="00732D24">
        <w:rPr>
          <w:rFonts w:ascii="Myriad Pro" w:hAnsi="Myriad Pro"/>
          <w:sz w:val="20"/>
        </w:rPr>
        <w:t xml:space="preserve"> </w:t>
      </w:r>
      <w:r w:rsidR="00A94443" w:rsidRPr="00732D24">
        <w:rPr>
          <w:rFonts w:ascii="Myriad Pro" w:hAnsi="Myriad Pro"/>
          <w:sz w:val="20"/>
        </w:rPr>
        <w:t>Zum momentanen Zeitpunkt raten wir euch davon ab Ausnahmen zu machen, da ihr unter Umständen für die Nicht-Einsichtnahme haftbar gemacht werden könnt.</w:t>
      </w:r>
    </w:p>
    <w:p w:rsidR="00970327" w:rsidRPr="00732D24" w:rsidRDefault="00823D59" w:rsidP="00E42327">
      <w:pPr>
        <w:rPr>
          <w:rFonts w:ascii="Myriad Pro" w:hAnsi="Myriad Pro"/>
          <w:sz w:val="20"/>
        </w:rPr>
      </w:pPr>
      <w:r w:rsidRPr="00732D24">
        <w:rPr>
          <w:rFonts w:ascii="Myriad Pro" w:hAnsi="Myriad Pro"/>
          <w:sz w:val="20"/>
        </w:rPr>
        <w:t>Scheut euch nicht i</w:t>
      </w:r>
      <w:r w:rsidR="00A131BD" w:rsidRPr="00732D24">
        <w:rPr>
          <w:rFonts w:ascii="Myriad Pro" w:hAnsi="Myriad Pro"/>
          <w:sz w:val="20"/>
        </w:rPr>
        <w:t xml:space="preserve">n </w:t>
      </w:r>
      <w:r w:rsidRPr="00732D24">
        <w:rPr>
          <w:rFonts w:ascii="Myriad Pro" w:hAnsi="Myriad Pro"/>
          <w:sz w:val="20"/>
        </w:rPr>
        <w:t xml:space="preserve">allen </w:t>
      </w:r>
      <w:r w:rsidR="00A131BD" w:rsidRPr="00732D24">
        <w:rPr>
          <w:rFonts w:ascii="Myriad Pro" w:hAnsi="Myriad Pro"/>
          <w:sz w:val="20"/>
        </w:rPr>
        <w:t>unklaren Fällen</w:t>
      </w:r>
      <w:r w:rsidRPr="00732D24">
        <w:rPr>
          <w:rFonts w:ascii="Myriad Pro" w:hAnsi="Myriad Pro"/>
          <w:sz w:val="20"/>
        </w:rPr>
        <w:t xml:space="preserve"> beim Jugendamt nachzufragen und euch</w:t>
      </w:r>
      <w:r w:rsidR="00A131BD" w:rsidRPr="00732D24">
        <w:rPr>
          <w:rFonts w:ascii="Myriad Pro" w:hAnsi="Myriad Pro"/>
          <w:sz w:val="20"/>
        </w:rPr>
        <w:t xml:space="preserve"> beraten</w:t>
      </w:r>
      <w:r w:rsidRPr="00732D24">
        <w:rPr>
          <w:rFonts w:ascii="Myriad Pro" w:hAnsi="Myriad Pro"/>
          <w:sz w:val="20"/>
        </w:rPr>
        <w:t xml:space="preserve"> zu</w:t>
      </w:r>
      <w:r w:rsidR="00A131BD" w:rsidRPr="00732D24">
        <w:rPr>
          <w:rFonts w:ascii="Myriad Pro" w:hAnsi="Myriad Pro"/>
          <w:sz w:val="20"/>
        </w:rPr>
        <w:t xml:space="preserve"> lassen</w:t>
      </w:r>
      <w:r w:rsidR="00AD232F" w:rsidRPr="00732D24">
        <w:rPr>
          <w:rFonts w:ascii="Myriad Pro" w:hAnsi="Myriad Pro"/>
          <w:sz w:val="20"/>
        </w:rPr>
        <w:t xml:space="preserve"> (solltet ihr solche Gespräche mit dem Jugendamt führen, schreibt euch genau auf wann ihr mit wem gesprochen habt und was der Inhalt des Gesprächs war</w:t>
      </w:r>
      <w:r w:rsidRPr="00732D24">
        <w:rPr>
          <w:rFonts w:ascii="Myriad Pro" w:hAnsi="Myriad Pro"/>
          <w:sz w:val="20"/>
        </w:rPr>
        <w:t xml:space="preserve"> bzw. speichert den E-Mail-Verkehr ab</w:t>
      </w:r>
      <w:r w:rsidR="00AD232F" w:rsidRPr="00732D24">
        <w:rPr>
          <w:rFonts w:ascii="Myriad Pro" w:hAnsi="Myriad Pro"/>
          <w:sz w:val="20"/>
        </w:rPr>
        <w:t>)</w:t>
      </w:r>
      <w:r w:rsidR="00A131BD" w:rsidRPr="00732D24">
        <w:rPr>
          <w:rFonts w:ascii="Myriad Pro" w:hAnsi="Myriad Pro"/>
          <w:sz w:val="20"/>
        </w:rPr>
        <w:t xml:space="preserve">. </w:t>
      </w:r>
    </w:p>
    <w:p w:rsidR="00A94443" w:rsidRPr="00732D24" w:rsidRDefault="00A94443" w:rsidP="00E42327">
      <w:pPr>
        <w:rPr>
          <w:rFonts w:ascii="Myriad Pro" w:hAnsi="Myriad Pro"/>
          <w:sz w:val="20"/>
        </w:rPr>
      </w:pPr>
    </w:p>
    <w:p w:rsidR="00E42327" w:rsidRPr="00732D24" w:rsidRDefault="001E27A7" w:rsidP="00E42327">
      <w:pPr>
        <w:rPr>
          <w:rFonts w:ascii="Myriad Pro" w:hAnsi="Myriad Pro"/>
          <w:b/>
          <w:sz w:val="20"/>
        </w:rPr>
      </w:pPr>
      <w:r w:rsidRPr="00732D24">
        <w:rPr>
          <w:rFonts w:ascii="Myriad Pro" w:hAnsi="Myriad Pro"/>
          <w:b/>
          <w:sz w:val="20"/>
        </w:rPr>
        <w:t xml:space="preserve">Was passiert wenn ich als Stavo </w:t>
      </w:r>
      <w:r w:rsidR="007D615C" w:rsidRPr="00732D24">
        <w:rPr>
          <w:rFonts w:ascii="Myriad Pro" w:hAnsi="Myriad Pro"/>
          <w:b/>
          <w:sz w:val="20"/>
        </w:rPr>
        <w:t xml:space="preserve">den Vertrag mit dem Jugendamt </w:t>
      </w:r>
      <w:r w:rsidRPr="00732D24">
        <w:rPr>
          <w:rFonts w:ascii="Myriad Pro" w:hAnsi="Myriad Pro"/>
          <w:b/>
          <w:sz w:val="20"/>
        </w:rPr>
        <w:t>nicht unterzeichne?</w:t>
      </w:r>
    </w:p>
    <w:p w:rsidR="00BE0AB1" w:rsidRPr="00732D24" w:rsidRDefault="00BE0AB1" w:rsidP="00E42327">
      <w:pPr>
        <w:rPr>
          <w:rFonts w:ascii="Myriad Pro" w:hAnsi="Myriad Pro"/>
          <w:sz w:val="20"/>
        </w:rPr>
      </w:pPr>
      <w:r w:rsidRPr="00732D24">
        <w:rPr>
          <w:rFonts w:ascii="Myriad Pro" w:hAnsi="Myriad Pro"/>
          <w:sz w:val="20"/>
        </w:rPr>
        <w:t xml:space="preserve">Das Jugendamt ist gesetzlich dazu verpflichtet, sich zu bemühen eine Vereinbarung mit euch zu unterzeichnen und euch zu beraten. </w:t>
      </w:r>
      <w:r w:rsidR="00E42327" w:rsidRPr="00732D24">
        <w:rPr>
          <w:rFonts w:ascii="Myriad Pro" w:hAnsi="Myriad Pro"/>
          <w:sz w:val="20"/>
        </w:rPr>
        <w:t>Sofern eine Vereinbarung nicht zustande kommt, besteht keine unmittelbare gesetzliche Handhabe gegenüber dem freien Träger</w:t>
      </w:r>
      <w:r w:rsidRPr="00732D24">
        <w:rPr>
          <w:rFonts w:ascii="Myriad Pro" w:hAnsi="Myriad Pro"/>
          <w:sz w:val="20"/>
        </w:rPr>
        <w:t xml:space="preserve"> (dem Stamm)</w:t>
      </w:r>
      <w:r w:rsidR="00E42327" w:rsidRPr="00732D24">
        <w:rPr>
          <w:rFonts w:ascii="Myriad Pro" w:hAnsi="Myriad Pro"/>
          <w:sz w:val="20"/>
        </w:rPr>
        <w:t>. Im SGB VIII sind keinerlei Reaktions- oder gar Sanktionsmöglichkeiten vorgesehen.</w:t>
      </w:r>
      <w:r w:rsidRPr="00732D24">
        <w:rPr>
          <w:rFonts w:ascii="Myriad Pro" w:hAnsi="Myriad Pro"/>
          <w:sz w:val="20"/>
        </w:rPr>
        <w:t xml:space="preserve"> Wahrscheinlich ist aber, dass euch als Folge </w:t>
      </w:r>
      <w:r w:rsidR="007D615C" w:rsidRPr="00732D24">
        <w:rPr>
          <w:rFonts w:ascii="Myriad Pro" w:hAnsi="Myriad Pro"/>
          <w:sz w:val="20"/>
        </w:rPr>
        <w:t xml:space="preserve">der Status eines Trägers der freien Jugendhilfe aberkannt wird und dadurch </w:t>
      </w:r>
      <w:r w:rsidRPr="00732D24">
        <w:rPr>
          <w:rFonts w:ascii="Myriad Pro" w:hAnsi="Myriad Pro"/>
          <w:sz w:val="20"/>
        </w:rPr>
        <w:t>Zuschüsse</w:t>
      </w:r>
      <w:r w:rsidR="007D615C" w:rsidRPr="00732D24">
        <w:rPr>
          <w:rFonts w:ascii="Myriad Pro" w:hAnsi="Myriad Pro"/>
          <w:sz w:val="20"/>
        </w:rPr>
        <w:t xml:space="preserve"> und </w:t>
      </w:r>
      <w:r w:rsidRPr="00732D24">
        <w:rPr>
          <w:rFonts w:ascii="Myriad Pro" w:hAnsi="Myriad Pro"/>
          <w:sz w:val="20"/>
        </w:rPr>
        <w:t xml:space="preserve">sonstige Leistungen (z.B. Räume) gestrichen werden. </w:t>
      </w:r>
      <w:r w:rsidR="006354E4" w:rsidRPr="00732D24">
        <w:rPr>
          <w:rFonts w:ascii="Myriad Pro" w:hAnsi="Myriad Pro"/>
          <w:sz w:val="20"/>
        </w:rPr>
        <w:t>Außerdem ist das wahrscheinlich auch eine schlechte Presse für die DPSG.</w:t>
      </w:r>
    </w:p>
    <w:p w:rsidR="007C4409" w:rsidRPr="00732D24" w:rsidRDefault="007C4409" w:rsidP="00970327">
      <w:pPr>
        <w:rPr>
          <w:rFonts w:ascii="Myriad Pro" w:hAnsi="Myriad Pro"/>
          <w:sz w:val="20"/>
        </w:rPr>
      </w:pPr>
    </w:p>
    <w:p w:rsidR="007C4409" w:rsidRPr="00732D24" w:rsidRDefault="007C4409" w:rsidP="007C4409">
      <w:pPr>
        <w:rPr>
          <w:rFonts w:ascii="Myriad Pro" w:hAnsi="Myriad Pro"/>
          <w:b/>
          <w:sz w:val="20"/>
        </w:rPr>
      </w:pPr>
      <w:r w:rsidRPr="00732D24">
        <w:rPr>
          <w:rFonts w:ascii="Myriad Pro" w:hAnsi="Myriad Pro"/>
          <w:b/>
          <w:sz w:val="20"/>
        </w:rPr>
        <w:t>Ich will nicht wissen, was Leiter in meiner Leiterrunde vielleicht schon verbrochen haben.</w:t>
      </w:r>
    </w:p>
    <w:p w:rsidR="00170902" w:rsidRPr="00732D24" w:rsidRDefault="0084517F" w:rsidP="007C4409">
      <w:pPr>
        <w:rPr>
          <w:rFonts w:ascii="Myriad Pro" w:hAnsi="Myriad Pro"/>
          <w:sz w:val="20"/>
        </w:rPr>
      </w:pPr>
      <w:r w:rsidRPr="00732D24">
        <w:rPr>
          <w:rFonts w:ascii="Myriad Pro" w:hAnsi="Myriad Pro"/>
          <w:sz w:val="20"/>
        </w:rPr>
        <w:t>Die DPSG hat für all ihre Leiter ein eigenes System eingeführt, dass euch</w:t>
      </w:r>
      <w:r w:rsidR="00170902" w:rsidRPr="00732D24">
        <w:rPr>
          <w:rFonts w:ascii="Myriad Pro" w:hAnsi="Myriad Pro"/>
          <w:sz w:val="20"/>
        </w:rPr>
        <w:t xml:space="preserve"> als Stavo’s die Einsichtnahme erspart, da diese von der Bundesebene übernommen wird, und euren Leitern die Beantragung erleichtert:</w:t>
      </w:r>
    </w:p>
    <w:p w:rsidR="00170902" w:rsidRPr="00732D24" w:rsidRDefault="00170902" w:rsidP="00170902">
      <w:pPr>
        <w:pStyle w:val="Listenabsatz"/>
        <w:numPr>
          <w:ilvl w:val="0"/>
          <w:numId w:val="1"/>
        </w:numPr>
        <w:rPr>
          <w:rFonts w:ascii="Myriad Pro" w:hAnsi="Myriad Pro"/>
          <w:sz w:val="20"/>
        </w:rPr>
      </w:pPr>
      <w:r w:rsidRPr="00732D24">
        <w:rPr>
          <w:rFonts w:ascii="Myriad Pro" w:hAnsi="Myriad Pro"/>
          <w:sz w:val="20"/>
        </w:rPr>
        <w:t xml:space="preserve">Über euren individuellen </w:t>
      </w:r>
      <w:r w:rsidR="002B04C6" w:rsidRPr="00732D24">
        <w:rPr>
          <w:rFonts w:ascii="Myriad Pro" w:hAnsi="Myriad Pro"/>
          <w:sz w:val="20"/>
        </w:rPr>
        <w:t>NaMi</w:t>
      </w:r>
      <w:r w:rsidRPr="00732D24">
        <w:rPr>
          <w:rFonts w:ascii="Myriad Pro" w:hAnsi="Myriad Pro"/>
          <w:sz w:val="20"/>
        </w:rPr>
        <w:t>-Account könnt ihr euch rechts oben unter „Führungszeugnisse“ eine PDF-Datei generieren, die folgende Dokumente enthält:</w:t>
      </w:r>
    </w:p>
    <w:p w:rsidR="0084517F" w:rsidRPr="00732D24" w:rsidRDefault="00170902" w:rsidP="00170902">
      <w:pPr>
        <w:pStyle w:val="Listenabsatz"/>
        <w:numPr>
          <w:ilvl w:val="0"/>
          <w:numId w:val="2"/>
        </w:numPr>
        <w:rPr>
          <w:rFonts w:ascii="Myriad Pro" w:hAnsi="Myriad Pro"/>
          <w:sz w:val="20"/>
        </w:rPr>
      </w:pPr>
      <w:r w:rsidRPr="00732D24">
        <w:rPr>
          <w:rFonts w:ascii="Myriad Pro" w:hAnsi="Myriad Pro"/>
          <w:sz w:val="20"/>
        </w:rPr>
        <w:lastRenderedPageBreak/>
        <w:t>Eine Bestätigung, mit der ihr euer</w:t>
      </w:r>
      <w:r w:rsidR="0084517F" w:rsidRPr="00732D24">
        <w:rPr>
          <w:rFonts w:ascii="Myriad Pro" w:hAnsi="Myriad Pro"/>
          <w:sz w:val="20"/>
        </w:rPr>
        <w:t xml:space="preserve"> Führungszeugnis bei </w:t>
      </w:r>
      <w:r w:rsidRPr="00732D24">
        <w:rPr>
          <w:rFonts w:ascii="Myriad Pro" w:hAnsi="Myriad Pro"/>
          <w:sz w:val="20"/>
        </w:rPr>
        <w:t>der Beantragung auf dem Rathaus</w:t>
      </w:r>
      <w:r w:rsidR="0084517F" w:rsidRPr="00732D24">
        <w:rPr>
          <w:rFonts w:ascii="Myriad Pro" w:hAnsi="Myriad Pro"/>
          <w:sz w:val="20"/>
        </w:rPr>
        <w:t xml:space="preserve"> umsonst bekommt.</w:t>
      </w:r>
    </w:p>
    <w:p w:rsidR="00170902" w:rsidRPr="00732D24" w:rsidRDefault="00170902" w:rsidP="00170902">
      <w:pPr>
        <w:pStyle w:val="Listenabsatz"/>
        <w:numPr>
          <w:ilvl w:val="0"/>
          <w:numId w:val="2"/>
        </w:numPr>
        <w:rPr>
          <w:rFonts w:ascii="Myriad Pro" w:hAnsi="Myriad Pro"/>
          <w:sz w:val="20"/>
        </w:rPr>
      </w:pPr>
      <w:r w:rsidRPr="00732D24">
        <w:rPr>
          <w:rFonts w:ascii="Myriad Pro" w:hAnsi="Myriad Pro"/>
          <w:sz w:val="20"/>
        </w:rPr>
        <w:t>Eine Einverständniserklärung zur Einsichtnahme des erweiterten</w:t>
      </w:r>
    </w:p>
    <w:p w:rsidR="00170902" w:rsidRPr="00732D24" w:rsidRDefault="00170902" w:rsidP="00170902">
      <w:pPr>
        <w:pStyle w:val="Listenabsatz"/>
        <w:ind w:left="1080"/>
        <w:rPr>
          <w:rFonts w:ascii="Myriad Pro" w:hAnsi="Myriad Pro"/>
          <w:sz w:val="20"/>
        </w:rPr>
      </w:pPr>
      <w:r w:rsidRPr="00732D24">
        <w:rPr>
          <w:rFonts w:ascii="Myriad Pro" w:hAnsi="Myriad Pro"/>
          <w:sz w:val="20"/>
        </w:rPr>
        <w:t>Führungszeugnisses durch den Mitgliederservice der DPSG, die ihr zusammen mit eurem Führungszeugnis an die Bundesebene sendet.</w:t>
      </w:r>
    </w:p>
    <w:p w:rsidR="00170902" w:rsidRPr="00732D24" w:rsidRDefault="00170902" w:rsidP="00170902">
      <w:pPr>
        <w:pStyle w:val="Listenabsatz"/>
        <w:numPr>
          <w:ilvl w:val="0"/>
          <w:numId w:val="1"/>
        </w:numPr>
        <w:rPr>
          <w:rFonts w:ascii="Myriad Pro" w:hAnsi="Myriad Pro"/>
          <w:sz w:val="20"/>
        </w:rPr>
      </w:pPr>
      <w:r w:rsidRPr="00732D24">
        <w:rPr>
          <w:rFonts w:ascii="Myriad Pro" w:hAnsi="Myriad Pro"/>
          <w:sz w:val="20"/>
        </w:rPr>
        <w:t>Der Mitg</w:t>
      </w:r>
      <w:r w:rsidR="00844A10" w:rsidRPr="00732D24">
        <w:rPr>
          <w:rFonts w:ascii="Myriad Pro" w:hAnsi="Myriad Pro"/>
          <w:sz w:val="20"/>
        </w:rPr>
        <w:t>liederservice der Bundesebene nimmt Einsicht</w:t>
      </w:r>
      <w:r w:rsidRPr="00732D24">
        <w:rPr>
          <w:rFonts w:ascii="Myriad Pro" w:hAnsi="Myriad Pro"/>
          <w:sz w:val="20"/>
        </w:rPr>
        <w:t xml:space="preserve"> </w:t>
      </w:r>
      <w:r w:rsidR="00844A10" w:rsidRPr="00732D24">
        <w:rPr>
          <w:rFonts w:ascii="Myriad Pro" w:hAnsi="Myriad Pro"/>
          <w:sz w:val="20"/>
        </w:rPr>
        <w:t xml:space="preserve">in das </w:t>
      </w:r>
      <w:r w:rsidRPr="00732D24">
        <w:rPr>
          <w:rFonts w:ascii="Myriad Pro" w:hAnsi="Myriad Pro"/>
          <w:sz w:val="20"/>
        </w:rPr>
        <w:t xml:space="preserve">Führungszeugnis und dokumentiert in der </w:t>
      </w:r>
      <w:r w:rsidR="002B04C6" w:rsidRPr="00732D24">
        <w:rPr>
          <w:rFonts w:ascii="Myriad Pro" w:hAnsi="Myriad Pro"/>
          <w:sz w:val="20"/>
        </w:rPr>
        <w:t xml:space="preserve">NaMi </w:t>
      </w:r>
      <w:r w:rsidRPr="00732D24">
        <w:rPr>
          <w:rFonts w:ascii="Myriad Pro" w:hAnsi="Myriad Pro"/>
          <w:sz w:val="20"/>
        </w:rPr>
        <w:t>(mit Datum), wenn keine einschlägigen Einträge (</w:t>
      </w:r>
      <w:r w:rsidR="002B04C6" w:rsidRPr="00732D24">
        <w:rPr>
          <w:rFonts w:ascii="Myriad Pro" w:hAnsi="Myriad Pro"/>
          <w:sz w:val="20"/>
        </w:rPr>
        <w:t xml:space="preserve">dies betrifft hier </w:t>
      </w:r>
      <w:r w:rsidRPr="00732D24">
        <w:rPr>
          <w:rFonts w:ascii="Myriad Pro" w:hAnsi="Myriad Pro"/>
          <w:sz w:val="20"/>
        </w:rPr>
        <w:t>nur §72a SGB VIII)</w:t>
      </w:r>
      <w:r w:rsidR="00844A10" w:rsidRPr="00732D24">
        <w:rPr>
          <w:rFonts w:ascii="Myriad Pro" w:hAnsi="Myriad Pro"/>
          <w:sz w:val="20"/>
        </w:rPr>
        <w:t xml:space="preserve"> vorliegen. Anschließend wird das Führungszeugnis vernichtet.</w:t>
      </w:r>
    </w:p>
    <w:p w:rsidR="002B04C6" w:rsidRPr="00732D24" w:rsidRDefault="00844A10" w:rsidP="002B04C6">
      <w:pPr>
        <w:pStyle w:val="Listenabsatz"/>
        <w:numPr>
          <w:ilvl w:val="0"/>
          <w:numId w:val="1"/>
        </w:numPr>
        <w:rPr>
          <w:rFonts w:ascii="Myriad Pro" w:hAnsi="Myriad Pro"/>
          <w:sz w:val="20"/>
        </w:rPr>
      </w:pPr>
      <w:r w:rsidRPr="00732D24">
        <w:rPr>
          <w:rFonts w:ascii="Myriad Pro" w:hAnsi="Myriad Pro"/>
          <w:sz w:val="20"/>
        </w:rPr>
        <w:t xml:space="preserve">Euer Leiter kann über seinen individuellen </w:t>
      </w:r>
      <w:r w:rsidR="002B04C6" w:rsidRPr="00732D24">
        <w:rPr>
          <w:rFonts w:ascii="Myriad Pro" w:hAnsi="Myriad Pro"/>
          <w:sz w:val="20"/>
        </w:rPr>
        <w:t>NaMi</w:t>
      </w:r>
      <w:r w:rsidRPr="00732D24">
        <w:rPr>
          <w:rFonts w:ascii="Myriad Pro" w:hAnsi="Myriad Pro"/>
          <w:sz w:val="20"/>
        </w:rPr>
        <w:t>-Account eine „Unbedenklichkeitsbescheinigung“/“Negativ-Bescheinigung“ ausdrucken und euch vorlegen.</w:t>
      </w:r>
    </w:p>
    <w:p w:rsidR="00170902" w:rsidRPr="00732D24" w:rsidRDefault="00170902" w:rsidP="00170902">
      <w:pPr>
        <w:pStyle w:val="Listenabsatz"/>
        <w:ind w:left="1080"/>
        <w:rPr>
          <w:rFonts w:ascii="Myriad Pro" w:hAnsi="Myriad Pro"/>
          <w:sz w:val="20"/>
        </w:rPr>
      </w:pPr>
    </w:p>
    <w:p w:rsidR="00844A10" w:rsidRPr="00732D24" w:rsidRDefault="003518BA" w:rsidP="00844A10">
      <w:pPr>
        <w:pStyle w:val="Listenabsatz"/>
        <w:ind w:left="0"/>
        <w:rPr>
          <w:rFonts w:ascii="Myriad Pro" w:hAnsi="Myriad Pro"/>
          <w:b/>
          <w:sz w:val="20"/>
        </w:rPr>
      </w:pPr>
      <w:r w:rsidRPr="00732D24">
        <w:rPr>
          <w:rFonts w:ascii="Myriad Pro" w:hAnsi="Myriad Pro"/>
          <w:b/>
          <w:sz w:val="20"/>
        </w:rPr>
        <w:t xml:space="preserve">Für Leiter: </w:t>
      </w:r>
      <w:r w:rsidR="00844A10" w:rsidRPr="00732D24">
        <w:rPr>
          <w:rFonts w:ascii="Myriad Pro" w:hAnsi="Myriad Pro"/>
          <w:b/>
          <w:sz w:val="20"/>
        </w:rPr>
        <w:t>Wie bea</w:t>
      </w:r>
      <w:r w:rsidR="00DB70E6" w:rsidRPr="00732D24">
        <w:rPr>
          <w:rFonts w:ascii="Myriad Pro" w:hAnsi="Myriad Pro"/>
          <w:b/>
          <w:sz w:val="20"/>
        </w:rPr>
        <w:t>ntrage ich mein Führungszeugnis</w:t>
      </w:r>
      <w:r w:rsidR="00844A10" w:rsidRPr="00732D24">
        <w:rPr>
          <w:rFonts w:ascii="Myriad Pro" w:hAnsi="Myriad Pro"/>
          <w:b/>
          <w:sz w:val="20"/>
        </w:rPr>
        <w:t>?</w:t>
      </w:r>
    </w:p>
    <w:p w:rsidR="00415E00" w:rsidRPr="00732D24" w:rsidRDefault="007B0007" w:rsidP="00844A10">
      <w:pPr>
        <w:pStyle w:val="Listenabsatz"/>
        <w:ind w:left="0"/>
        <w:rPr>
          <w:rFonts w:ascii="Myriad Pro" w:hAnsi="Myriad Pro"/>
          <w:sz w:val="20"/>
        </w:rPr>
      </w:pPr>
      <w:r w:rsidRPr="00732D24">
        <w:rPr>
          <w:rFonts w:ascii="Myriad Pro" w:hAnsi="Myriad Pro"/>
          <w:sz w:val="20"/>
        </w:rPr>
        <w:t xml:space="preserve">Am besten legst du dir </w:t>
      </w:r>
      <w:r w:rsidR="00844A10" w:rsidRPr="00732D24">
        <w:rPr>
          <w:rFonts w:ascii="Myriad Pro" w:hAnsi="Myriad Pro"/>
          <w:sz w:val="20"/>
        </w:rPr>
        <w:t xml:space="preserve">einen </w:t>
      </w:r>
      <w:r w:rsidR="0031637B" w:rsidRPr="00732D24">
        <w:rPr>
          <w:rFonts w:ascii="Myriad Pro" w:hAnsi="Myriad Pro"/>
          <w:sz w:val="20"/>
        </w:rPr>
        <w:t>NaMi</w:t>
      </w:r>
      <w:r w:rsidR="00844A10" w:rsidRPr="00732D24">
        <w:rPr>
          <w:rFonts w:ascii="Myriad Pro" w:hAnsi="Myriad Pro"/>
          <w:sz w:val="20"/>
        </w:rPr>
        <w:t>-Accout an (siehe Anleitung im Download-Bereich der DPSG Augsburg)</w:t>
      </w:r>
      <w:r w:rsidR="00D1686A" w:rsidRPr="00732D24">
        <w:rPr>
          <w:rFonts w:ascii="Myriad Pro" w:hAnsi="Myriad Pro"/>
          <w:sz w:val="20"/>
        </w:rPr>
        <w:t xml:space="preserve"> und beantragst das eFZ mit den Vordrucken aus der NaMi bei deiner Gemeinde. Nach Erhalt des e</w:t>
      </w:r>
      <w:r w:rsidR="00415E00" w:rsidRPr="00732D24">
        <w:rPr>
          <w:rFonts w:ascii="Myriad Pro" w:hAnsi="Myriad Pro"/>
          <w:sz w:val="20"/>
        </w:rPr>
        <w:t>FZ schickst du es mit der Einverständniserklärung zur Einsichtnahme an das Bundesamt. Die setzen einen Ha</w:t>
      </w:r>
      <w:r w:rsidR="00D1686A" w:rsidRPr="00732D24">
        <w:rPr>
          <w:rFonts w:ascii="Myriad Pro" w:hAnsi="Myriad Pro"/>
          <w:sz w:val="20"/>
        </w:rPr>
        <w:t>ken in NaMi und vernichten das e</w:t>
      </w:r>
      <w:r w:rsidR="00415E00" w:rsidRPr="00732D24">
        <w:rPr>
          <w:rFonts w:ascii="Myriad Pro" w:hAnsi="Myriad Pro"/>
          <w:sz w:val="20"/>
        </w:rPr>
        <w:t>FZ anschließend. In NaMi kan</w:t>
      </w:r>
      <w:r w:rsidR="00D1686A" w:rsidRPr="00732D24">
        <w:rPr>
          <w:rFonts w:ascii="Myriad Pro" w:hAnsi="Myriad Pro"/>
          <w:sz w:val="20"/>
        </w:rPr>
        <w:t>nst du dir dann</w:t>
      </w:r>
      <w:r w:rsidR="00415E00" w:rsidRPr="00732D24">
        <w:rPr>
          <w:rFonts w:ascii="Myriad Pro" w:hAnsi="Myriad Pro"/>
          <w:sz w:val="20"/>
        </w:rPr>
        <w:t xml:space="preserve"> deine Negativbescheinigung </w:t>
      </w:r>
      <w:r w:rsidR="00D1686A" w:rsidRPr="00732D24">
        <w:rPr>
          <w:rFonts w:ascii="Myriad Pro" w:hAnsi="Myriad Pro"/>
          <w:sz w:val="20"/>
        </w:rPr>
        <w:t xml:space="preserve">selbst immer wieder </w:t>
      </w:r>
      <w:r w:rsidR="00415E00" w:rsidRPr="00732D24">
        <w:rPr>
          <w:rFonts w:ascii="Myriad Pro" w:hAnsi="Myriad Pro"/>
          <w:sz w:val="20"/>
        </w:rPr>
        <w:t>ausdrucken</w:t>
      </w:r>
      <w:r w:rsidR="00D1686A" w:rsidRPr="00732D24">
        <w:rPr>
          <w:rFonts w:ascii="Myriad Pro" w:hAnsi="Myriad Pro"/>
          <w:sz w:val="20"/>
        </w:rPr>
        <w:t xml:space="preserve"> und deinem Stavo vorlegen</w:t>
      </w:r>
      <w:r w:rsidR="00415E00" w:rsidRPr="00732D24">
        <w:rPr>
          <w:rFonts w:ascii="Myriad Pro" w:hAnsi="Myriad Pro"/>
          <w:sz w:val="20"/>
        </w:rPr>
        <w:t xml:space="preserve">. </w:t>
      </w:r>
    </w:p>
    <w:p w:rsidR="00A347AB" w:rsidRPr="00732D24" w:rsidRDefault="00A347AB" w:rsidP="00844A10">
      <w:pPr>
        <w:pStyle w:val="Listenabsatz"/>
        <w:ind w:left="0"/>
        <w:rPr>
          <w:rFonts w:ascii="Myriad Pro" w:hAnsi="Myriad Pro"/>
          <w:sz w:val="20"/>
        </w:rPr>
      </w:pPr>
    </w:p>
    <w:p w:rsidR="00844A10" w:rsidRPr="00732D24" w:rsidRDefault="00415E00" w:rsidP="00844A10">
      <w:pPr>
        <w:pStyle w:val="Listenabsatz"/>
        <w:ind w:left="0"/>
        <w:rPr>
          <w:rFonts w:ascii="Myriad Pro" w:hAnsi="Myriad Pro"/>
          <w:sz w:val="20"/>
        </w:rPr>
      </w:pPr>
      <w:r w:rsidRPr="00732D24">
        <w:rPr>
          <w:rFonts w:ascii="Myriad Pro" w:hAnsi="Myriad Pro"/>
          <w:sz w:val="20"/>
        </w:rPr>
        <w:t>Ohne NaMi</w:t>
      </w:r>
      <w:r w:rsidR="003518BA" w:rsidRPr="00732D24">
        <w:rPr>
          <w:rFonts w:ascii="Myriad Pro" w:hAnsi="Myriad Pro"/>
          <w:sz w:val="20"/>
        </w:rPr>
        <w:t xml:space="preserve"> wird die Einsichtnahme erschwert: </w:t>
      </w:r>
      <w:r w:rsidR="00D1686A" w:rsidRPr="00732D24">
        <w:rPr>
          <w:rFonts w:ascii="Myriad Pro" w:hAnsi="Myriad Pro"/>
          <w:sz w:val="20"/>
        </w:rPr>
        <w:t>Damit das eFZ für dich kostenlos ist,</w:t>
      </w:r>
      <w:r w:rsidR="007B0007" w:rsidRPr="00732D24">
        <w:rPr>
          <w:rFonts w:ascii="Myriad Pro" w:hAnsi="Myriad Pro"/>
          <w:sz w:val="20"/>
        </w:rPr>
        <w:t xml:space="preserve"> muss dir</w:t>
      </w:r>
      <w:r w:rsidR="00D1686A" w:rsidRPr="00732D24">
        <w:rPr>
          <w:rFonts w:ascii="Myriad Pro" w:hAnsi="Myriad Pro"/>
          <w:sz w:val="20"/>
        </w:rPr>
        <w:t xml:space="preserve"> dein </w:t>
      </w:r>
      <w:r w:rsidR="007B0007" w:rsidRPr="00732D24">
        <w:rPr>
          <w:rFonts w:ascii="Myriad Pro" w:hAnsi="Myriad Pro"/>
          <w:sz w:val="20"/>
        </w:rPr>
        <w:t>Stavo</w:t>
      </w:r>
      <w:r w:rsidR="00D1686A" w:rsidRPr="00732D24">
        <w:rPr>
          <w:rFonts w:ascii="Myriad Pro" w:hAnsi="Myriad Pro"/>
          <w:sz w:val="20"/>
        </w:rPr>
        <w:t xml:space="preserve"> zu allererst </w:t>
      </w:r>
      <w:r w:rsidR="007B0007" w:rsidRPr="00732D24">
        <w:rPr>
          <w:rFonts w:ascii="Myriad Pro" w:hAnsi="Myriad Pro"/>
          <w:sz w:val="20"/>
        </w:rPr>
        <w:t>eine Bestätigung deiner Leitertätigkeit ausstellen.</w:t>
      </w:r>
      <w:r w:rsidR="00D1686A" w:rsidRPr="00732D24">
        <w:rPr>
          <w:rFonts w:ascii="Myriad Pro" w:hAnsi="Myriad Pro"/>
          <w:sz w:val="20"/>
        </w:rPr>
        <w:t xml:space="preserve"> Mit dieser kannst du dann dein eFZ bei der Gemeinde beantragen. Nach Erhalt deines eFZ müsstest du </w:t>
      </w:r>
      <w:r w:rsidR="00A347AB" w:rsidRPr="00732D24">
        <w:rPr>
          <w:rFonts w:ascii="Myriad Pro" w:hAnsi="Myriad Pro"/>
          <w:sz w:val="20"/>
        </w:rPr>
        <w:t>es</w:t>
      </w:r>
      <w:r w:rsidR="00D1686A" w:rsidRPr="00732D24">
        <w:rPr>
          <w:rFonts w:ascii="Myriad Pro" w:hAnsi="Myriad Pro"/>
          <w:sz w:val="20"/>
        </w:rPr>
        <w:t xml:space="preserve"> anschließend deinem Stavo </w:t>
      </w:r>
      <w:r w:rsidR="00A347AB" w:rsidRPr="00732D24">
        <w:rPr>
          <w:rFonts w:ascii="Myriad Pro" w:hAnsi="Myriad Pro"/>
          <w:sz w:val="20"/>
        </w:rPr>
        <w:t xml:space="preserve">zur Kontrolle </w:t>
      </w:r>
      <w:r w:rsidR="00D1686A" w:rsidRPr="00732D24">
        <w:rPr>
          <w:rFonts w:ascii="Myriad Pro" w:hAnsi="Myriad Pro"/>
          <w:sz w:val="20"/>
        </w:rPr>
        <w:t>vorlegen.</w:t>
      </w:r>
      <w:r w:rsidR="007B0007" w:rsidRPr="00732D24">
        <w:rPr>
          <w:rFonts w:ascii="Myriad Pro" w:hAnsi="Myriad Pro"/>
          <w:sz w:val="20"/>
        </w:rPr>
        <w:t xml:space="preserve"> </w:t>
      </w:r>
      <w:r w:rsidR="00A347AB" w:rsidRPr="00732D24">
        <w:rPr>
          <w:rFonts w:ascii="Myriad Pro" w:hAnsi="Myriad Pro"/>
          <w:sz w:val="20"/>
        </w:rPr>
        <w:t>M</w:t>
      </w:r>
      <w:r w:rsidR="00D1686A" w:rsidRPr="00732D24">
        <w:rPr>
          <w:rFonts w:ascii="Myriad Pro" w:hAnsi="Myriad Pro"/>
          <w:sz w:val="20"/>
        </w:rPr>
        <w:t>anche Gemeinden</w:t>
      </w:r>
      <w:r w:rsidR="00A347AB" w:rsidRPr="00732D24">
        <w:rPr>
          <w:rFonts w:ascii="Myriad Pro" w:hAnsi="Myriad Pro"/>
          <w:sz w:val="20"/>
        </w:rPr>
        <w:t xml:space="preserve"> bieten auch an, </w:t>
      </w:r>
      <w:r w:rsidR="003518BA" w:rsidRPr="00732D24">
        <w:rPr>
          <w:rFonts w:ascii="Myriad Pro" w:hAnsi="Myriad Pro"/>
          <w:sz w:val="20"/>
        </w:rPr>
        <w:t>die Einsichtnahme der Führungszeugnisse für euren Stavo</w:t>
      </w:r>
      <w:r w:rsidR="00A347AB" w:rsidRPr="00732D24">
        <w:rPr>
          <w:rFonts w:ascii="Myriad Pro" w:hAnsi="Myriad Pro"/>
          <w:sz w:val="20"/>
        </w:rPr>
        <w:t xml:space="preserve"> zu übernehmen</w:t>
      </w:r>
      <w:r w:rsidR="00D1686A" w:rsidRPr="00732D24">
        <w:rPr>
          <w:rFonts w:ascii="Myriad Pro" w:hAnsi="Myriad Pro"/>
          <w:sz w:val="20"/>
        </w:rPr>
        <w:t>.</w:t>
      </w:r>
      <w:r w:rsidR="00A347AB" w:rsidRPr="00732D24">
        <w:rPr>
          <w:rFonts w:ascii="Myriad Pro" w:hAnsi="Myriad Pro"/>
          <w:sz w:val="20"/>
        </w:rPr>
        <w:t xml:space="preserve"> Dafür müsstest ihr aber erneut zu eurer Gemeinde, um euch dort eine Negativ-Bescheinigung abzuholen.</w:t>
      </w:r>
      <w:r w:rsidR="00A971F1" w:rsidRPr="00732D24">
        <w:rPr>
          <w:rFonts w:ascii="Myriad Pro" w:hAnsi="Myriad Pro"/>
          <w:sz w:val="20"/>
        </w:rPr>
        <w:t xml:space="preserve"> Mit dieser Negativ-Bescheinigung müsst ihr aber auf jeden Fall ebenfalls zu eurem Stavo. Es genügt nicht, euer Führungszeugnis der Gemeinde vorzulegen. </w:t>
      </w:r>
      <w:r w:rsidR="00A347AB" w:rsidRPr="00732D24">
        <w:rPr>
          <w:rFonts w:ascii="Myriad Pro" w:hAnsi="Myriad Pro"/>
          <w:sz w:val="20"/>
        </w:rPr>
        <w:t>Ob ihr euer Führungszeugnis auch bei eurer Gemeinde vorlegen könnt und von dort eine „Negativ-Bescheinigung“ erhaltet, erfahrt ihr bei eurem zuständigen Jugendamt</w:t>
      </w:r>
    </w:p>
    <w:p w:rsidR="00A347AB" w:rsidRPr="00732D24" w:rsidRDefault="00A347AB" w:rsidP="00A347AB">
      <w:pPr>
        <w:pStyle w:val="Listenabsatz"/>
        <w:ind w:left="0"/>
        <w:rPr>
          <w:rFonts w:ascii="Myriad Pro" w:hAnsi="Myriad Pro"/>
          <w:sz w:val="20"/>
        </w:rPr>
      </w:pPr>
    </w:p>
    <w:p w:rsidR="00A347AB" w:rsidRPr="00732D24" w:rsidRDefault="00A347AB" w:rsidP="00A347AB">
      <w:pPr>
        <w:pStyle w:val="Listenabsatz"/>
        <w:ind w:left="0"/>
        <w:rPr>
          <w:rFonts w:ascii="Myriad Pro" w:hAnsi="Myriad Pro"/>
          <w:sz w:val="20"/>
        </w:rPr>
      </w:pPr>
      <w:r w:rsidRPr="00732D24">
        <w:rPr>
          <w:rFonts w:ascii="Myriad Pro" w:hAnsi="Myriad Pro"/>
          <w:sz w:val="20"/>
        </w:rPr>
        <w:t xml:space="preserve">Wir empfehlen euch dringend den Weg über die NaMi zu wählen, weil es gegenüber den anderen Möglichkeiten eindeutige Vorteile hat. </w:t>
      </w:r>
    </w:p>
    <w:p w:rsidR="00A347AB" w:rsidRPr="00732D24" w:rsidRDefault="00A347AB" w:rsidP="00A347AB">
      <w:pPr>
        <w:pStyle w:val="Listenabsatz"/>
        <w:ind w:left="0"/>
        <w:rPr>
          <w:rFonts w:ascii="Myriad Pro" w:hAnsi="Myriad Pro"/>
          <w:sz w:val="20"/>
        </w:rPr>
      </w:pPr>
    </w:p>
    <w:p w:rsidR="00A347AB" w:rsidRPr="00732D24" w:rsidRDefault="00A347AB" w:rsidP="00A347AB">
      <w:pPr>
        <w:pStyle w:val="Listenabsatz"/>
        <w:numPr>
          <w:ilvl w:val="0"/>
          <w:numId w:val="5"/>
        </w:numPr>
        <w:rPr>
          <w:rFonts w:ascii="Myriad Pro" w:hAnsi="Myriad Pro"/>
          <w:sz w:val="20"/>
        </w:rPr>
      </w:pPr>
      <w:r w:rsidRPr="00732D24">
        <w:rPr>
          <w:rFonts w:ascii="Myriad Pro" w:hAnsi="Myriad Pro"/>
          <w:sz w:val="20"/>
        </w:rPr>
        <w:t>Der Stavo muss keine eFZ einsehen.</w:t>
      </w:r>
    </w:p>
    <w:p w:rsidR="00A347AB" w:rsidRPr="00732D24" w:rsidRDefault="00A347AB" w:rsidP="00A347AB">
      <w:pPr>
        <w:pStyle w:val="Listenabsatz"/>
        <w:numPr>
          <w:ilvl w:val="0"/>
          <w:numId w:val="5"/>
        </w:numPr>
        <w:rPr>
          <w:rFonts w:ascii="Myriad Pro" w:hAnsi="Myriad Pro"/>
          <w:sz w:val="20"/>
        </w:rPr>
      </w:pPr>
      <w:r w:rsidRPr="00732D24">
        <w:rPr>
          <w:rFonts w:ascii="Myriad Pro" w:hAnsi="Myriad Pro"/>
          <w:sz w:val="20"/>
        </w:rPr>
        <w:t xml:space="preserve">DPSG-ler müssen ihr eFZ nicht zum Erhalt einer Negativ-Bescheinigung in den Gemeinden vorlegen. Damit umgeht ihr für den Datenschutz äußerst schwierige Sachverhalte in manchen Gemeinden und Jugendämtern. </w:t>
      </w:r>
    </w:p>
    <w:p w:rsidR="00A347AB" w:rsidRPr="00732D24" w:rsidRDefault="00A347AB" w:rsidP="00170902">
      <w:pPr>
        <w:pStyle w:val="Listenabsatz"/>
        <w:ind w:left="1080"/>
        <w:rPr>
          <w:rFonts w:ascii="Myriad Pro" w:hAnsi="Myriad Pro"/>
          <w:sz w:val="20"/>
        </w:rPr>
      </w:pPr>
    </w:p>
    <w:p w:rsidR="00DB70E6" w:rsidRPr="00732D24" w:rsidRDefault="00DB70E6" w:rsidP="00DB70E6">
      <w:pPr>
        <w:rPr>
          <w:rFonts w:ascii="Myriad Pro" w:hAnsi="Myriad Pro"/>
          <w:b/>
          <w:sz w:val="20"/>
        </w:rPr>
      </w:pPr>
      <w:r w:rsidRPr="00732D24">
        <w:rPr>
          <w:rFonts w:ascii="Myriad Pro" w:hAnsi="Myriad Pro"/>
          <w:b/>
          <w:sz w:val="20"/>
        </w:rPr>
        <w:t xml:space="preserve">Wie lang ist das </w:t>
      </w:r>
      <w:r w:rsidR="00A347AB" w:rsidRPr="00732D24">
        <w:rPr>
          <w:rFonts w:ascii="Myriad Pro" w:hAnsi="Myriad Pro"/>
          <w:b/>
          <w:sz w:val="20"/>
        </w:rPr>
        <w:t xml:space="preserve">erweiterte </w:t>
      </w:r>
      <w:r w:rsidRPr="00732D24">
        <w:rPr>
          <w:rFonts w:ascii="Myriad Pro" w:hAnsi="Myriad Pro"/>
          <w:b/>
          <w:sz w:val="20"/>
        </w:rPr>
        <w:t>Führungszeugnis gültig?</w:t>
      </w:r>
    </w:p>
    <w:p w:rsidR="00DB70E6" w:rsidRPr="00732D24" w:rsidRDefault="00DB70E6" w:rsidP="00DB70E6">
      <w:pPr>
        <w:rPr>
          <w:rFonts w:ascii="Myriad Pro" w:hAnsi="Myriad Pro"/>
          <w:sz w:val="20"/>
        </w:rPr>
      </w:pPr>
      <w:r w:rsidRPr="00732D24">
        <w:rPr>
          <w:rFonts w:ascii="Myriad Pro" w:hAnsi="Myriad Pro"/>
          <w:sz w:val="20"/>
        </w:rPr>
        <w:t xml:space="preserve">Zum Zeitpunkt der Vorlage beim Bundesamt, der Gemeinde oder </w:t>
      </w:r>
      <w:r w:rsidR="00415E00" w:rsidRPr="00732D24">
        <w:rPr>
          <w:rFonts w:ascii="Myriad Pro" w:hAnsi="Myriad Pro"/>
          <w:sz w:val="20"/>
        </w:rPr>
        <w:t xml:space="preserve">bei </w:t>
      </w:r>
      <w:r w:rsidRPr="00732D24">
        <w:rPr>
          <w:rFonts w:ascii="Myriad Pro" w:hAnsi="Myriad Pro"/>
          <w:sz w:val="20"/>
        </w:rPr>
        <w:t>euch als Stavo‘s darf das erweiterte Führungszeugnis nicht älter als 3 Monate sein. Sobald euer Leiter das Führungszeugnis</w:t>
      </w:r>
      <w:r w:rsidR="005A522A" w:rsidRPr="00732D24">
        <w:rPr>
          <w:rFonts w:ascii="Myriad Pro" w:hAnsi="Myriad Pro"/>
          <w:sz w:val="20"/>
        </w:rPr>
        <w:t xml:space="preserve"> oder die Negativbescheinigung </w:t>
      </w:r>
      <w:r w:rsidRPr="00732D24">
        <w:rPr>
          <w:rFonts w:ascii="Myriad Pro" w:hAnsi="Myriad Pro"/>
          <w:sz w:val="20"/>
        </w:rPr>
        <w:t>vorgelegt hat</w:t>
      </w:r>
      <w:r w:rsidR="00A347AB" w:rsidRPr="00732D24">
        <w:rPr>
          <w:rFonts w:ascii="Myriad Pro" w:hAnsi="Myriad Pro"/>
          <w:sz w:val="20"/>
        </w:rPr>
        <w:t>,</w:t>
      </w:r>
      <w:r w:rsidRPr="00732D24">
        <w:rPr>
          <w:rFonts w:ascii="Myriad Pro" w:hAnsi="Myriad Pro"/>
          <w:sz w:val="20"/>
        </w:rPr>
        <w:t xml:space="preserve"> muss er für die nächsten 5 Jahre kein weiteres </w:t>
      </w:r>
      <w:r w:rsidR="00A347AB" w:rsidRPr="00732D24">
        <w:rPr>
          <w:rFonts w:ascii="Myriad Pro" w:hAnsi="Myriad Pro"/>
          <w:sz w:val="20"/>
        </w:rPr>
        <w:t>eFZ</w:t>
      </w:r>
      <w:r w:rsidRPr="00732D24">
        <w:rPr>
          <w:rFonts w:ascii="Myriad Pro" w:hAnsi="Myriad Pro"/>
          <w:sz w:val="20"/>
        </w:rPr>
        <w:t xml:space="preserve"> mehr beantragen/vorlegen.</w:t>
      </w:r>
    </w:p>
    <w:p w:rsidR="00DB70E6" w:rsidRPr="00732D24" w:rsidRDefault="00DB70E6" w:rsidP="00170902">
      <w:pPr>
        <w:rPr>
          <w:rFonts w:ascii="Myriad Pro" w:hAnsi="Myriad Pro"/>
          <w:b/>
          <w:sz w:val="20"/>
        </w:rPr>
      </w:pPr>
    </w:p>
    <w:p w:rsidR="00170902" w:rsidRPr="00732D24" w:rsidRDefault="00170902" w:rsidP="00170902">
      <w:pPr>
        <w:rPr>
          <w:rFonts w:ascii="Myriad Pro" w:hAnsi="Myriad Pro"/>
          <w:b/>
          <w:sz w:val="20"/>
        </w:rPr>
      </w:pPr>
      <w:r w:rsidRPr="00732D24">
        <w:rPr>
          <w:rFonts w:ascii="Myriad Pro" w:hAnsi="Myriad Pro"/>
          <w:b/>
          <w:sz w:val="20"/>
        </w:rPr>
        <w:t xml:space="preserve">Was muss ich machen, wenn einer meiner Leiter einen Eintrag im Führungszeugnis </w:t>
      </w:r>
      <w:r w:rsidR="00844A10" w:rsidRPr="00732D24">
        <w:rPr>
          <w:rFonts w:ascii="Myriad Pro" w:hAnsi="Myriad Pro"/>
          <w:b/>
          <w:sz w:val="20"/>
        </w:rPr>
        <w:t>hat?</w:t>
      </w:r>
    </w:p>
    <w:p w:rsidR="00170902" w:rsidRPr="00732D24" w:rsidRDefault="00A131BD" w:rsidP="00170902">
      <w:pPr>
        <w:pStyle w:val="Listenabsatz"/>
        <w:ind w:left="0"/>
        <w:rPr>
          <w:rFonts w:ascii="Myriad Pro" w:hAnsi="Myriad Pro"/>
          <w:sz w:val="20"/>
        </w:rPr>
      </w:pPr>
      <w:r w:rsidRPr="00732D24">
        <w:rPr>
          <w:rFonts w:ascii="Myriad Pro" w:hAnsi="Myriad Pro"/>
          <w:sz w:val="20"/>
        </w:rPr>
        <w:t>Wenn ein Leiter einen Eintrag</w:t>
      </w:r>
      <w:r w:rsidR="00595092" w:rsidRPr="00732D24">
        <w:rPr>
          <w:rFonts w:ascii="Myriad Pro" w:hAnsi="Myriad Pro"/>
          <w:sz w:val="20"/>
        </w:rPr>
        <w:t xml:space="preserve"> nach §72a SGB VIII hat, bekommt er vom Bundesamt bzw. der Gemeinde keine Negativ-Bescheinigung. </w:t>
      </w:r>
      <w:r w:rsidR="005A522A" w:rsidRPr="00732D24">
        <w:rPr>
          <w:rFonts w:ascii="Myriad Pro" w:hAnsi="Myriad Pro"/>
          <w:sz w:val="20"/>
        </w:rPr>
        <w:t xml:space="preserve">Ohne diese Bescheinigung oder die Vorlage eines EFZ kann er nicht mehr Leiter sein. </w:t>
      </w:r>
    </w:p>
    <w:p w:rsidR="00970327" w:rsidRPr="00732D24" w:rsidRDefault="00970327" w:rsidP="00E42327">
      <w:pPr>
        <w:rPr>
          <w:rFonts w:ascii="Myriad Pro" w:hAnsi="Myriad Pro"/>
          <w:b/>
          <w:sz w:val="20"/>
        </w:rPr>
      </w:pPr>
    </w:p>
    <w:p w:rsidR="0084517F" w:rsidRPr="00732D24" w:rsidRDefault="0084517F" w:rsidP="00E42327">
      <w:pPr>
        <w:rPr>
          <w:rFonts w:ascii="Myriad Pro" w:hAnsi="Myriad Pro"/>
          <w:b/>
          <w:sz w:val="20"/>
        </w:rPr>
      </w:pPr>
      <w:r w:rsidRPr="00732D24">
        <w:rPr>
          <w:rFonts w:ascii="Myriad Pro" w:hAnsi="Myriad Pro"/>
          <w:b/>
          <w:sz w:val="20"/>
        </w:rPr>
        <w:t>Weitere Hinweise:</w:t>
      </w:r>
    </w:p>
    <w:p w:rsidR="00595092" w:rsidRPr="00732D24" w:rsidRDefault="00844A10" w:rsidP="00595092">
      <w:pPr>
        <w:rPr>
          <w:rFonts w:ascii="Myriad Pro" w:hAnsi="Myriad Pro"/>
          <w:sz w:val="20"/>
        </w:rPr>
      </w:pPr>
      <w:r w:rsidRPr="00732D24">
        <w:rPr>
          <w:rFonts w:ascii="Myriad Pro" w:hAnsi="Myriad Pro"/>
          <w:sz w:val="20"/>
        </w:rPr>
        <w:t>Ihr als Stavos seid verpflichtet eine Liste zu führen, auf der ihr festhaltet, wer wann sein Führungszeugnis vorgelegt hat und wann ihr dies wieder einsehen müsst (5 Jahre später).</w:t>
      </w:r>
    </w:p>
    <w:p w:rsidR="00844A10" w:rsidRPr="00732D24" w:rsidRDefault="00595092" w:rsidP="00595092">
      <w:pPr>
        <w:rPr>
          <w:rFonts w:ascii="Myriad Pro" w:hAnsi="Myriad Pro"/>
          <w:sz w:val="20"/>
        </w:rPr>
      </w:pPr>
      <w:r w:rsidRPr="00732D24">
        <w:rPr>
          <w:rFonts w:ascii="Myriad Pro" w:hAnsi="Myriad Pro"/>
          <w:sz w:val="20"/>
        </w:rPr>
        <w:t>E</w:t>
      </w:r>
      <w:r w:rsidR="00844A10" w:rsidRPr="00732D24">
        <w:rPr>
          <w:rFonts w:ascii="Myriad Pro" w:hAnsi="Myriad Pro"/>
          <w:sz w:val="20"/>
        </w:rPr>
        <w:t>ine Vorlage dafür findet ihr ebenfalls in unserem Download-Bereich.</w:t>
      </w:r>
    </w:p>
    <w:p w:rsidR="00595092" w:rsidRPr="00732D24" w:rsidRDefault="00595092" w:rsidP="00595092">
      <w:pPr>
        <w:rPr>
          <w:rFonts w:ascii="Myriad Pro" w:hAnsi="Myriad Pro"/>
        </w:rPr>
      </w:pPr>
    </w:p>
    <w:p w:rsidR="00595092" w:rsidRPr="00732D24" w:rsidRDefault="00595092" w:rsidP="00595092">
      <w:pPr>
        <w:rPr>
          <w:rFonts w:ascii="Myriad Pro" w:hAnsi="Myriad Pro"/>
        </w:rPr>
      </w:pPr>
    </w:p>
    <w:p w:rsidR="00595092" w:rsidRPr="00732D24" w:rsidRDefault="00595092" w:rsidP="00595092">
      <w:pPr>
        <w:rPr>
          <w:rFonts w:ascii="Myriad Pro" w:hAnsi="Myriad Pro"/>
        </w:rPr>
      </w:pPr>
    </w:p>
    <w:p w:rsidR="00595092" w:rsidRPr="00732D24" w:rsidRDefault="00595092" w:rsidP="00595092">
      <w:pPr>
        <w:rPr>
          <w:rFonts w:ascii="Myriad Pro" w:hAnsi="Myriad Pro"/>
          <w:b/>
          <w:sz w:val="24"/>
        </w:rPr>
      </w:pPr>
      <w:r w:rsidRPr="00732D24">
        <w:rPr>
          <w:rFonts w:ascii="Myriad Pro" w:hAnsi="Myriad Pro"/>
          <w:b/>
          <w:sz w:val="24"/>
        </w:rPr>
        <w:t>Leitfaden zum weiteren Vorgehen:</w:t>
      </w:r>
    </w:p>
    <w:p w:rsidR="00844A10" w:rsidRPr="00732D24" w:rsidRDefault="00844A10" w:rsidP="00E42327">
      <w:pPr>
        <w:rPr>
          <w:rFonts w:ascii="Myriad Pro" w:hAnsi="Myriad Pro"/>
          <w:sz w:val="20"/>
        </w:rPr>
      </w:pPr>
    </w:p>
    <w:p w:rsidR="00A9752E" w:rsidRPr="00732D24" w:rsidRDefault="00595092" w:rsidP="00595092">
      <w:pPr>
        <w:pStyle w:val="Listenabsatz"/>
        <w:numPr>
          <w:ilvl w:val="0"/>
          <w:numId w:val="4"/>
        </w:numPr>
        <w:rPr>
          <w:rFonts w:ascii="Myriad Pro" w:hAnsi="Myriad Pro"/>
          <w:sz w:val="20"/>
        </w:rPr>
      </w:pPr>
      <w:r w:rsidRPr="00732D24">
        <w:rPr>
          <w:rFonts w:ascii="Myriad Pro" w:hAnsi="Myriad Pro"/>
          <w:sz w:val="20"/>
        </w:rPr>
        <w:t>Wartet ab, bis das Jugendamt auch euch zu kommt und euch zu einem Infoabend einlädt oder euch auffordert eine Vereinbarung zu unterschreiben.</w:t>
      </w:r>
    </w:p>
    <w:p w:rsidR="00595092" w:rsidRPr="00732D24" w:rsidRDefault="00595092" w:rsidP="00595092">
      <w:pPr>
        <w:pStyle w:val="Listenabsatz"/>
        <w:numPr>
          <w:ilvl w:val="0"/>
          <w:numId w:val="4"/>
        </w:numPr>
        <w:rPr>
          <w:rFonts w:ascii="Myriad Pro" w:hAnsi="Myriad Pro"/>
          <w:sz w:val="20"/>
        </w:rPr>
      </w:pPr>
      <w:r w:rsidRPr="00732D24">
        <w:rPr>
          <w:rFonts w:ascii="Myriad Pro" w:hAnsi="Myriad Pro"/>
          <w:sz w:val="20"/>
        </w:rPr>
        <w:t>Besucht den Infoabend. Das Diözesanbüro begleitet euch gerne.</w:t>
      </w:r>
    </w:p>
    <w:p w:rsidR="00595092" w:rsidRPr="00732D24" w:rsidRDefault="00595092" w:rsidP="00595092">
      <w:pPr>
        <w:pStyle w:val="Listenabsatz"/>
        <w:numPr>
          <w:ilvl w:val="0"/>
          <w:numId w:val="4"/>
        </w:numPr>
        <w:rPr>
          <w:rFonts w:ascii="Myriad Pro" w:hAnsi="Myriad Pro"/>
          <w:sz w:val="20"/>
        </w:rPr>
      </w:pPr>
      <w:r w:rsidRPr="00732D24">
        <w:rPr>
          <w:rFonts w:ascii="Myriad Pro" w:hAnsi="Myriad Pro"/>
          <w:sz w:val="20"/>
        </w:rPr>
        <w:t>Schaut euch die Vereinbarung vom Jugendamt genau an und tretet in persönlichen Kontakt mit dem Jugendamt. Lasst euch folgende Fragen beantworten:</w:t>
      </w:r>
    </w:p>
    <w:p w:rsidR="00595092" w:rsidRPr="00732D24" w:rsidRDefault="00595092" w:rsidP="00595092">
      <w:pPr>
        <w:pStyle w:val="Listenabsatz"/>
        <w:numPr>
          <w:ilvl w:val="0"/>
          <w:numId w:val="2"/>
        </w:numPr>
        <w:rPr>
          <w:rFonts w:ascii="Myriad Pro" w:hAnsi="Myriad Pro"/>
          <w:sz w:val="20"/>
        </w:rPr>
      </w:pPr>
      <w:r w:rsidRPr="00732D24">
        <w:rPr>
          <w:rFonts w:ascii="Myriad Pro" w:hAnsi="Myriad Pro"/>
          <w:sz w:val="20"/>
        </w:rPr>
        <w:t>Wer muss das Führungszeugnis vorlegen? Gibt es ein Raster?</w:t>
      </w:r>
    </w:p>
    <w:p w:rsidR="00595092" w:rsidRPr="00732D24" w:rsidRDefault="00595092" w:rsidP="00595092">
      <w:pPr>
        <w:pStyle w:val="Listenabsatz"/>
        <w:numPr>
          <w:ilvl w:val="0"/>
          <w:numId w:val="2"/>
        </w:numPr>
        <w:rPr>
          <w:rFonts w:ascii="Myriad Pro" w:hAnsi="Myriad Pro"/>
          <w:sz w:val="20"/>
        </w:rPr>
      </w:pPr>
      <w:r w:rsidRPr="00732D24">
        <w:rPr>
          <w:rFonts w:ascii="Myriad Pro" w:hAnsi="Myriad Pro"/>
          <w:sz w:val="20"/>
        </w:rPr>
        <w:t>Kann eine Kündigungsmöglichkeit eingebaut werden?</w:t>
      </w:r>
    </w:p>
    <w:p w:rsidR="00AD232F" w:rsidRPr="00732D24" w:rsidRDefault="00AD232F" w:rsidP="00AD232F">
      <w:pPr>
        <w:ind w:left="720"/>
        <w:rPr>
          <w:rFonts w:ascii="Myriad Pro" w:hAnsi="Myriad Pro"/>
          <w:sz w:val="20"/>
        </w:rPr>
      </w:pPr>
      <w:r w:rsidRPr="00732D24">
        <w:rPr>
          <w:rFonts w:ascii="Myriad Pro" w:hAnsi="Myriad Pro"/>
          <w:sz w:val="20"/>
        </w:rPr>
        <w:t>Solltet ihr Gespräche mit dem Jugendamt führen, schreibt euch genau auf wann ihr mit wem gesprochen habt und was der Inhalt des Gesprächs war bzw. welche Aussagen getätigt wurden.</w:t>
      </w:r>
    </w:p>
    <w:p w:rsidR="00595092" w:rsidRPr="00732D24" w:rsidRDefault="00595092" w:rsidP="00595092">
      <w:pPr>
        <w:ind w:left="708"/>
        <w:rPr>
          <w:rFonts w:ascii="Myriad Pro" w:hAnsi="Myriad Pro"/>
          <w:b/>
          <w:sz w:val="20"/>
        </w:rPr>
      </w:pPr>
      <w:r w:rsidRPr="00732D24">
        <w:rPr>
          <w:rFonts w:ascii="Myriad Pro" w:hAnsi="Myriad Pro"/>
          <w:b/>
          <w:sz w:val="20"/>
        </w:rPr>
        <w:t>Diese Verhandlungen übernimmt das Diözesanbüro auch gerne für euch.</w:t>
      </w:r>
    </w:p>
    <w:p w:rsidR="00AD232F" w:rsidRPr="00732D24" w:rsidRDefault="00AD232F" w:rsidP="00AD232F">
      <w:pPr>
        <w:pStyle w:val="Listenabsatz"/>
        <w:numPr>
          <w:ilvl w:val="0"/>
          <w:numId w:val="4"/>
        </w:numPr>
        <w:rPr>
          <w:rFonts w:ascii="Myriad Pro" w:hAnsi="Myriad Pro"/>
          <w:sz w:val="20"/>
        </w:rPr>
      </w:pPr>
      <w:r w:rsidRPr="00732D24">
        <w:rPr>
          <w:rFonts w:ascii="Myriad Pro" w:hAnsi="Myriad Pro"/>
          <w:sz w:val="20"/>
        </w:rPr>
        <w:t xml:space="preserve">Fordert eure Leiter auf, </w:t>
      </w:r>
      <w:r w:rsidR="00480CBF" w:rsidRPr="00732D24">
        <w:rPr>
          <w:rFonts w:ascii="Myriad Pro" w:hAnsi="Myriad Pro"/>
          <w:sz w:val="20"/>
        </w:rPr>
        <w:t xml:space="preserve">sich einen Zugang zur NaMi anzulegen und dort </w:t>
      </w:r>
      <w:r w:rsidRPr="00732D24">
        <w:rPr>
          <w:rFonts w:ascii="Myriad Pro" w:hAnsi="Myriad Pro"/>
          <w:sz w:val="20"/>
        </w:rPr>
        <w:t>das Führungszeugnis zu beantragen.</w:t>
      </w:r>
    </w:p>
    <w:p w:rsidR="00AD232F" w:rsidRPr="00732D24" w:rsidRDefault="00AD232F" w:rsidP="00595092">
      <w:pPr>
        <w:pStyle w:val="Listenabsatz"/>
        <w:numPr>
          <w:ilvl w:val="0"/>
          <w:numId w:val="4"/>
        </w:numPr>
        <w:rPr>
          <w:rFonts w:ascii="Myriad Pro" w:hAnsi="Myriad Pro"/>
          <w:sz w:val="20"/>
        </w:rPr>
      </w:pPr>
      <w:r w:rsidRPr="00732D24">
        <w:rPr>
          <w:rFonts w:ascii="Myriad Pro" w:hAnsi="Myriad Pro"/>
          <w:sz w:val="20"/>
        </w:rPr>
        <w:t xml:space="preserve">Lasst euch die Negativ-Bescheinigungen eurer Leiter zeigen und tragt in eine Liste ein, wann ihr von wem das Führungszeugnis gesehen habt (eine Vorlage findet ihr hier </w:t>
      </w:r>
      <w:hyperlink r:id="rId9" w:history="1">
        <w:r w:rsidRPr="00732D24">
          <w:rPr>
            <w:rStyle w:val="Hyperlink"/>
            <w:rFonts w:ascii="Myriad Pro" w:hAnsi="Myriad Pro"/>
            <w:sz w:val="20"/>
          </w:rPr>
          <w:t>www.dpsg-augsburg.de/mitglieder/download.htm</w:t>
        </w:r>
      </w:hyperlink>
      <w:r w:rsidRPr="00732D24">
        <w:rPr>
          <w:rFonts w:ascii="Myriad Pro" w:hAnsi="Myriad Pro"/>
          <w:sz w:val="20"/>
        </w:rPr>
        <w:t>)</w:t>
      </w:r>
    </w:p>
    <w:p w:rsidR="00595092" w:rsidRPr="00732D24" w:rsidRDefault="00AD232F" w:rsidP="00595092">
      <w:pPr>
        <w:pStyle w:val="Listenabsatz"/>
        <w:numPr>
          <w:ilvl w:val="0"/>
          <w:numId w:val="4"/>
        </w:numPr>
        <w:rPr>
          <w:rFonts w:ascii="Myriad Pro" w:hAnsi="Myriad Pro"/>
          <w:sz w:val="20"/>
        </w:rPr>
      </w:pPr>
      <w:r w:rsidRPr="00732D24">
        <w:rPr>
          <w:rFonts w:ascii="Myriad Pro" w:hAnsi="Myriad Pro"/>
          <w:sz w:val="20"/>
        </w:rPr>
        <w:t>Überprüft die Liste regelmäßig:</w:t>
      </w:r>
    </w:p>
    <w:p w:rsidR="00AD232F" w:rsidRPr="00732D24" w:rsidRDefault="00AD232F" w:rsidP="00AD232F">
      <w:pPr>
        <w:pStyle w:val="Listenabsatz"/>
        <w:numPr>
          <w:ilvl w:val="0"/>
          <w:numId w:val="2"/>
        </w:numPr>
        <w:rPr>
          <w:rFonts w:ascii="Myriad Pro" w:hAnsi="Myriad Pro"/>
          <w:sz w:val="20"/>
        </w:rPr>
      </w:pPr>
      <w:r w:rsidRPr="00732D24">
        <w:rPr>
          <w:rFonts w:ascii="Myriad Pro" w:hAnsi="Myriad Pro"/>
          <w:sz w:val="20"/>
        </w:rPr>
        <w:t>Von wem fehlt noch eine Negativ-Bescheinigung?</w:t>
      </w:r>
    </w:p>
    <w:p w:rsidR="00AD232F" w:rsidRPr="00732D24" w:rsidRDefault="00AD232F" w:rsidP="00AD232F">
      <w:pPr>
        <w:pStyle w:val="Listenabsatz"/>
        <w:numPr>
          <w:ilvl w:val="0"/>
          <w:numId w:val="2"/>
        </w:numPr>
        <w:rPr>
          <w:rFonts w:ascii="Myriad Pro" w:hAnsi="Myriad Pro"/>
          <w:sz w:val="20"/>
        </w:rPr>
      </w:pPr>
      <w:r w:rsidRPr="00732D24">
        <w:rPr>
          <w:rFonts w:ascii="Myriad Pro" w:hAnsi="Myriad Pro"/>
          <w:sz w:val="20"/>
        </w:rPr>
        <w:t>Wer muss bald wieder ein Führungszeugnis vorlegen (5-Jahres-Frist)?</w:t>
      </w:r>
    </w:p>
    <w:p w:rsidR="00480CBF" w:rsidRPr="00732D24" w:rsidRDefault="00480CBF" w:rsidP="00AD232F">
      <w:pPr>
        <w:pStyle w:val="Listenabsatz"/>
        <w:numPr>
          <w:ilvl w:val="0"/>
          <w:numId w:val="2"/>
        </w:numPr>
        <w:rPr>
          <w:rFonts w:ascii="Myriad Pro" w:hAnsi="Myriad Pro"/>
          <w:sz w:val="20"/>
        </w:rPr>
      </w:pPr>
      <w:r w:rsidRPr="00732D24">
        <w:rPr>
          <w:rFonts w:ascii="Myriad Pro" w:hAnsi="Myriad Pro"/>
          <w:sz w:val="20"/>
        </w:rPr>
        <w:t>Ändern sich die Gegebenheiten? Haben Mitarbeiter oder Helfer mehr oder weniger mit Gruppenmitgliedern zu tun?</w:t>
      </w:r>
    </w:p>
    <w:p w:rsidR="00480CBF" w:rsidRPr="00732D24" w:rsidRDefault="00480CBF" w:rsidP="00AD232F">
      <w:pPr>
        <w:pStyle w:val="Listenabsatz"/>
        <w:numPr>
          <w:ilvl w:val="0"/>
          <w:numId w:val="2"/>
        </w:numPr>
        <w:rPr>
          <w:rFonts w:ascii="Myriad Pro" w:hAnsi="Myriad Pro"/>
          <w:sz w:val="20"/>
        </w:rPr>
      </w:pPr>
      <w:r w:rsidRPr="00732D24">
        <w:rPr>
          <w:rFonts w:ascii="Myriad Pro" w:hAnsi="Myriad Pro"/>
          <w:sz w:val="20"/>
        </w:rPr>
        <w:t>Ein Leiter oder Helfer der nicht mehr bei euch im Stamm tätig ist muss spätestens nach drei Monaten aus der Liste gelöscht werden. (Datenschutz)</w:t>
      </w:r>
    </w:p>
    <w:p w:rsidR="0072532E" w:rsidRPr="00732D24" w:rsidRDefault="0072532E" w:rsidP="0072532E">
      <w:pPr>
        <w:rPr>
          <w:rFonts w:ascii="Myriad Pro" w:hAnsi="Myriad Pro"/>
          <w:sz w:val="20"/>
        </w:rPr>
      </w:pPr>
    </w:p>
    <w:p w:rsidR="0072532E" w:rsidRPr="00732D24" w:rsidRDefault="0072532E" w:rsidP="0072532E">
      <w:pPr>
        <w:rPr>
          <w:rFonts w:ascii="Myriad Pro" w:hAnsi="Myriad Pro"/>
          <w:sz w:val="20"/>
        </w:rPr>
      </w:pPr>
    </w:p>
    <w:p w:rsidR="0072532E" w:rsidRPr="00732D24" w:rsidRDefault="0072532E" w:rsidP="0072532E">
      <w:pPr>
        <w:rPr>
          <w:rFonts w:ascii="Myriad Pro" w:hAnsi="Myriad Pro"/>
          <w:sz w:val="20"/>
        </w:rPr>
      </w:pPr>
      <w:r w:rsidRPr="00732D24">
        <w:rPr>
          <w:rFonts w:ascii="Myriad Pro" w:hAnsi="Myriad Pro"/>
          <w:sz w:val="20"/>
        </w:rPr>
        <w:t>Viele Grüße und Gut Pfad,</w:t>
      </w:r>
    </w:p>
    <w:p w:rsidR="00732D24" w:rsidRPr="00732D24" w:rsidRDefault="00732D24" w:rsidP="0072532E">
      <w:pPr>
        <w:rPr>
          <w:rFonts w:ascii="Myriad Pro" w:hAnsi="Myriad Pro"/>
          <w:sz w:val="20"/>
        </w:rPr>
      </w:pPr>
    </w:p>
    <w:p w:rsidR="00732D24" w:rsidRPr="00732D24" w:rsidRDefault="00732D24" w:rsidP="0072532E">
      <w:pPr>
        <w:rPr>
          <w:rFonts w:ascii="Myriad Pro" w:hAnsi="Myriad Pro"/>
          <w:sz w:val="20"/>
        </w:rPr>
      </w:pPr>
    </w:p>
    <w:p w:rsidR="0072532E" w:rsidRPr="00732D24" w:rsidRDefault="0072532E" w:rsidP="0072532E">
      <w:pPr>
        <w:rPr>
          <w:rFonts w:ascii="Myriad Pro" w:hAnsi="Myriad Pro"/>
          <w:sz w:val="20"/>
        </w:rPr>
      </w:pPr>
    </w:p>
    <w:p w:rsidR="0072532E" w:rsidRPr="00732D24" w:rsidRDefault="0072532E" w:rsidP="0072532E">
      <w:pPr>
        <w:rPr>
          <w:rFonts w:ascii="Myriad Pro" w:hAnsi="Myriad Pro"/>
          <w:sz w:val="20"/>
        </w:rPr>
      </w:pPr>
    </w:p>
    <w:p w:rsidR="001E27A7" w:rsidRDefault="004D1F97" w:rsidP="004D1F97">
      <w:pPr>
        <w:ind w:right="-851"/>
        <w:rPr>
          <w:rFonts w:ascii="Myriad Pro" w:hAnsi="Myriad Pro"/>
          <w:sz w:val="20"/>
        </w:rPr>
      </w:pPr>
      <w:r>
        <w:rPr>
          <w:rFonts w:ascii="Myriad Pro" w:hAnsi="Myriad Pro"/>
          <w:sz w:val="20"/>
        </w:rPr>
        <w:t xml:space="preserve">gez. </w:t>
      </w:r>
      <w:r w:rsidR="00732D24" w:rsidRPr="00732D24">
        <w:rPr>
          <w:rFonts w:ascii="Myriad Pro" w:hAnsi="Myriad Pro"/>
          <w:sz w:val="20"/>
        </w:rPr>
        <w:t>Alexander Lechner</w:t>
      </w:r>
      <w:r w:rsidR="00732D24" w:rsidRPr="00732D24">
        <w:rPr>
          <w:rFonts w:ascii="Myriad Pro" w:hAnsi="Myriad Pro"/>
          <w:sz w:val="20"/>
        </w:rPr>
        <w:tab/>
      </w:r>
      <w:r w:rsidR="00732D24" w:rsidRPr="00732D24">
        <w:rPr>
          <w:rFonts w:ascii="Myriad Pro" w:hAnsi="Myriad Pro"/>
          <w:sz w:val="20"/>
        </w:rPr>
        <w:tab/>
      </w:r>
      <w:r>
        <w:rPr>
          <w:rFonts w:ascii="Myriad Pro" w:hAnsi="Myriad Pro"/>
          <w:sz w:val="20"/>
        </w:rPr>
        <w:t xml:space="preserve">gez. </w:t>
      </w:r>
      <w:r w:rsidR="00732D24" w:rsidRPr="00732D24">
        <w:rPr>
          <w:rFonts w:ascii="Myriad Pro" w:hAnsi="Myriad Pro"/>
          <w:sz w:val="20"/>
        </w:rPr>
        <w:t>Anna-Katharina Roth</w:t>
      </w:r>
      <w:r w:rsidR="00732D24" w:rsidRPr="00732D24">
        <w:rPr>
          <w:rFonts w:ascii="Myriad Pro" w:hAnsi="Myriad Pro"/>
          <w:sz w:val="20"/>
        </w:rPr>
        <w:tab/>
      </w:r>
      <w:r>
        <w:rPr>
          <w:rFonts w:ascii="Myriad Pro" w:hAnsi="Myriad Pro"/>
          <w:sz w:val="20"/>
        </w:rPr>
        <w:tab/>
      </w:r>
      <w:r>
        <w:rPr>
          <w:rFonts w:ascii="Myriad Pro" w:hAnsi="Myriad Pro"/>
          <w:sz w:val="20"/>
        </w:rPr>
        <w:tab/>
        <w:t xml:space="preserve">gez. </w:t>
      </w:r>
      <w:r w:rsidR="00732D24" w:rsidRPr="00732D24">
        <w:rPr>
          <w:rFonts w:ascii="Myriad Pro" w:hAnsi="Myriad Pro"/>
          <w:sz w:val="20"/>
        </w:rPr>
        <w:t>Markus Hau</w:t>
      </w:r>
    </w:p>
    <w:p w:rsidR="00A635F7" w:rsidRPr="00A635F7" w:rsidRDefault="00A635F7" w:rsidP="004D1F97">
      <w:pPr>
        <w:ind w:right="-851"/>
        <w:rPr>
          <w:rFonts w:ascii="Myriad Pro" w:hAnsi="Myriad Pro"/>
        </w:rPr>
      </w:pPr>
      <w:r w:rsidRPr="00A635F7">
        <w:rPr>
          <w:rFonts w:ascii="Myriad Pro" w:hAnsi="Myriad Pro"/>
        </w:rPr>
        <w:t>Diözesanvorsitzender</w:t>
      </w:r>
      <w:r w:rsidRPr="00A635F7">
        <w:rPr>
          <w:rFonts w:ascii="Myriad Pro" w:hAnsi="Myriad Pro"/>
        </w:rPr>
        <w:tab/>
      </w:r>
      <w:r w:rsidRPr="00A635F7">
        <w:rPr>
          <w:rFonts w:ascii="Myriad Pro" w:hAnsi="Myriad Pro"/>
        </w:rPr>
        <w:tab/>
        <w:t>Diözesan</w:t>
      </w:r>
      <w:bookmarkStart w:id="0" w:name="_GoBack"/>
      <w:bookmarkEnd w:id="0"/>
      <w:r w:rsidRPr="00A635F7">
        <w:rPr>
          <w:rFonts w:ascii="Myriad Pro" w:hAnsi="Myriad Pro"/>
        </w:rPr>
        <w:t>vorsitzende</w:t>
      </w:r>
      <w:r w:rsidRPr="00A635F7">
        <w:rPr>
          <w:rFonts w:ascii="Myriad Pro" w:hAnsi="Myriad Pro"/>
        </w:rPr>
        <w:tab/>
      </w:r>
      <w:r w:rsidRPr="00A635F7">
        <w:rPr>
          <w:rFonts w:ascii="Myriad Pro" w:hAnsi="Myriad Pro"/>
        </w:rPr>
        <w:tab/>
      </w:r>
      <w:r w:rsidR="004D1F97">
        <w:rPr>
          <w:rFonts w:ascii="Myriad Pro" w:hAnsi="Myriad Pro"/>
        </w:rPr>
        <w:tab/>
      </w:r>
      <w:r w:rsidRPr="00A635F7">
        <w:rPr>
          <w:rFonts w:ascii="Myriad Pro" w:hAnsi="Myriad Pro"/>
        </w:rPr>
        <w:t>Diözesankurat</w:t>
      </w:r>
    </w:p>
    <w:sectPr w:rsidR="00A635F7" w:rsidRPr="00A635F7" w:rsidSect="00732D24">
      <w:type w:val="continuous"/>
      <w:pgSz w:w="11906" w:h="16838"/>
      <w:pgMar w:top="1418" w:right="3542" w:bottom="1134" w:left="1418" w:header="709" w:footer="709" w:gutter="0"/>
      <w:cols w:space="708"/>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6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7005"/>
    <w:multiLevelType w:val="hybridMultilevel"/>
    <w:tmpl w:val="E454FA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FC447F"/>
    <w:multiLevelType w:val="hybridMultilevel"/>
    <w:tmpl w:val="E8C6B13E"/>
    <w:lvl w:ilvl="0" w:tplc="C4C2C4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25F7817"/>
    <w:multiLevelType w:val="hybridMultilevel"/>
    <w:tmpl w:val="B6CAD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9986607"/>
    <w:multiLevelType w:val="hybridMultilevel"/>
    <w:tmpl w:val="EC6C8DA4"/>
    <w:lvl w:ilvl="0" w:tplc="0D805F56">
      <w:start w:val="1"/>
      <w:numFmt w:val="bullet"/>
      <w:lvlText w:val="-"/>
      <w:lvlJc w:val="left"/>
      <w:pPr>
        <w:ind w:left="1080" w:hanging="360"/>
      </w:pPr>
      <w:rPr>
        <w:rFonts w:ascii="Verdana" w:eastAsia="Times" w:hAnsi="Verdan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79AB791B"/>
    <w:multiLevelType w:val="hybridMultilevel"/>
    <w:tmpl w:val="900EF1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B56632B"/>
    <w:multiLevelType w:val="hybridMultilevel"/>
    <w:tmpl w:val="63A66280"/>
    <w:lvl w:ilvl="0" w:tplc="0D805F56">
      <w:start w:val="1"/>
      <w:numFmt w:val="bullet"/>
      <w:lvlText w:val="-"/>
      <w:lvlJc w:val="left"/>
      <w:pPr>
        <w:ind w:left="1080" w:hanging="360"/>
      </w:pPr>
      <w:rPr>
        <w:rFonts w:ascii="Verdana" w:eastAsia="Times"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327"/>
    <w:rsid w:val="00060E09"/>
    <w:rsid w:val="000650E8"/>
    <w:rsid w:val="000D1754"/>
    <w:rsid w:val="000E7490"/>
    <w:rsid w:val="00170902"/>
    <w:rsid w:val="001C7820"/>
    <w:rsid w:val="001E27A7"/>
    <w:rsid w:val="00204438"/>
    <w:rsid w:val="0027593D"/>
    <w:rsid w:val="002A6F67"/>
    <w:rsid w:val="002B04C6"/>
    <w:rsid w:val="0031637B"/>
    <w:rsid w:val="00342BC3"/>
    <w:rsid w:val="003518BA"/>
    <w:rsid w:val="00377419"/>
    <w:rsid w:val="00397473"/>
    <w:rsid w:val="003C7D58"/>
    <w:rsid w:val="003F5DF4"/>
    <w:rsid w:val="00415E00"/>
    <w:rsid w:val="00480CBF"/>
    <w:rsid w:val="004B77FC"/>
    <w:rsid w:val="004D1F97"/>
    <w:rsid w:val="00531E02"/>
    <w:rsid w:val="00574228"/>
    <w:rsid w:val="00595092"/>
    <w:rsid w:val="005A522A"/>
    <w:rsid w:val="006354E4"/>
    <w:rsid w:val="00670E10"/>
    <w:rsid w:val="00690147"/>
    <w:rsid w:val="006A02BC"/>
    <w:rsid w:val="006D2DD3"/>
    <w:rsid w:val="0072532E"/>
    <w:rsid w:val="00732D24"/>
    <w:rsid w:val="007B0007"/>
    <w:rsid w:val="007C4409"/>
    <w:rsid w:val="007C713F"/>
    <w:rsid w:val="007D615C"/>
    <w:rsid w:val="00823D59"/>
    <w:rsid w:val="00844A10"/>
    <w:rsid w:val="0084517F"/>
    <w:rsid w:val="008E7D0D"/>
    <w:rsid w:val="00970327"/>
    <w:rsid w:val="00990EF3"/>
    <w:rsid w:val="009D65F3"/>
    <w:rsid w:val="00A05B6D"/>
    <w:rsid w:val="00A131BD"/>
    <w:rsid w:val="00A347AB"/>
    <w:rsid w:val="00A635F7"/>
    <w:rsid w:val="00A94443"/>
    <w:rsid w:val="00A971F1"/>
    <w:rsid w:val="00A9752E"/>
    <w:rsid w:val="00AB7034"/>
    <w:rsid w:val="00AD232F"/>
    <w:rsid w:val="00AE3D1D"/>
    <w:rsid w:val="00B65803"/>
    <w:rsid w:val="00BC02BC"/>
    <w:rsid w:val="00BE0AB1"/>
    <w:rsid w:val="00C6132A"/>
    <w:rsid w:val="00CC1568"/>
    <w:rsid w:val="00D1686A"/>
    <w:rsid w:val="00D304B2"/>
    <w:rsid w:val="00D729D4"/>
    <w:rsid w:val="00DA6A25"/>
    <w:rsid w:val="00DB70E6"/>
    <w:rsid w:val="00E125AF"/>
    <w:rsid w:val="00E2538F"/>
    <w:rsid w:val="00E42327"/>
    <w:rsid w:val="00E9006B"/>
    <w:rsid w:val="00F216CB"/>
    <w:rsid w:val="00F453EA"/>
    <w:rsid w:val="00F84D22"/>
    <w:rsid w:val="00FA5AA0"/>
    <w:rsid w:val="00FB0F85"/>
    <w:rsid w:val="00FC3749"/>
    <w:rsid w:val="00FD6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B7869F-F6F9-436E-B406-BB6D3A73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0902"/>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Listenabsatz">
    <w:name w:val="List Paragraph"/>
    <w:basedOn w:val="Standard"/>
    <w:uiPriority w:val="34"/>
    <w:qFormat/>
    <w:rsid w:val="00170902"/>
    <w:pPr>
      <w:ind w:left="720"/>
      <w:contextualSpacing/>
    </w:pPr>
  </w:style>
  <w:style w:type="character" w:styleId="Hyperlink">
    <w:name w:val="Hyperlink"/>
    <w:basedOn w:val="Absatz-Standardschriftart"/>
    <w:rsid w:val="00AD232F"/>
    <w:rPr>
      <w:color w:val="0563C1" w:themeColor="hyperlink"/>
      <w:u w:val="single"/>
    </w:rPr>
  </w:style>
  <w:style w:type="paragraph" w:styleId="Sprechblasentext">
    <w:name w:val="Balloon Text"/>
    <w:basedOn w:val="Standard"/>
    <w:link w:val="SprechblasentextZchn"/>
    <w:rsid w:val="00F453EA"/>
    <w:rPr>
      <w:rFonts w:ascii="Segoe UI" w:hAnsi="Segoe UI" w:cs="Segoe UI"/>
      <w:szCs w:val="18"/>
    </w:rPr>
  </w:style>
  <w:style w:type="character" w:customStyle="1" w:styleId="SprechblasentextZchn">
    <w:name w:val="Sprechblasentext Zchn"/>
    <w:basedOn w:val="Absatz-Standardschriftart"/>
    <w:link w:val="Sprechblasentext"/>
    <w:rsid w:val="00F453EA"/>
    <w:rPr>
      <w:rFonts w:ascii="Segoe UI" w:hAnsi="Segoe UI" w:cs="Segoe UI"/>
      <w:sz w:val="18"/>
      <w:szCs w:val="18"/>
    </w:rPr>
  </w:style>
  <w:style w:type="paragraph" w:styleId="berarbeitung">
    <w:name w:val="Revision"/>
    <w:hidden/>
    <w:uiPriority w:val="99"/>
    <w:semiHidden/>
    <w:rsid w:val="009D65F3"/>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psg-augsburg.de/mitglieder/download.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VORLAGEN\Word-Vorlagen\WORD%20f&#252;r%20DPSG\Briefpapier%20DPS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2706C-33C5-4A84-BB73-C8698BD49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 DPSG</Template>
  <TotalTime>0</TotalTime>
  <Pages>4</Pages>
  <Words>1527</Words>
  <Characters>9497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Bundesleitung</vt:lpstr>
    </vt:vector>
  </TitlesOfParts>
  <Company>privat</Company>
  <LinksUpToDate>false</LinksUpToDate>
  <CharactersWithSpaces>11002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Bundesleitung</dc:title>
  <dc:subject/>
  <dc:creator>dpsg</dc:creator>
  <cp:keywords/>
  <cp:lastModifiedBy>Lioba Fluhr</cp:lastModifiedBy>
  <cp:revision>26</cp:revision>
  <cp:lastPrinted>2014-12-19T14:25:00Z</cp:lastPrinted>
  <dcterms:created xsi:type="dcterms:W3CDTF">2014-12-01T13:25:00Z</dcterms:created>
  <dcterms:modified xsi:type="dcterms:W3CDTF">2014-12-19T14:42:00Z</dcterms:modified>
</cp:coreProperties>
</file>